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6803"/>
      </w:tblGrid>
      <w:tr w:rsidR="00385DC7" w14:paraId="6D19B351" w14:textId="77777777" w:rsidTr="000C7FF6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1163A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12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E8037" w14:textId="0F9172CB" w:rsidR="00385DC7" w:rsidRDefault="00E924C4" w:rsidP="00394AB0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>
              <w:rPr>
                <w:szCs w:val="22"/>
                <w:highlight w:val="lightGray"/>
                <w:shd w:val="clear" w:color="auto" w:fill="FF0000"/>
              </w:rPr>
              <w:t xml:space="preserve">Anlage </w:t>
            </w:r>
            <w:r w:rsidR="00B7254A" w:rsidRPr="0071551E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71551E">
              <w:rPr>
                <w:szCs w:val="22"/>
                <w:highlight w:val="lightGray"/>
                <w:shd w:val="clear" w:color="auto" w:fill="FF0000"/>
              </w:rPr>
              <w:t>organisation</w:t>
            </w:r>
            <w:r>
              <w:rPr>
                <w:szCs w:val="22"/>
                <w:highlight w:val="lightGray"/>
                <w:shd w:val="clear" w:color="auto" w:fill="FF0000"/>
              </w:rPr>
              <w:t xml:space="preserve"> Praxis</w:t>
            </w:r>
            <w:r w:rsidR="007D7136" w:rsidRPr="0071551E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>
              <w:rPr>
                <w:szCs w:val="22"/>
                <w:highlight w:val="lightGray"/>
                <w:shd w:val="clear" w:color="auto" w:fill="FF0000"/>
              </w:rPr>
              <w:t>39</w:t>
            </w:r>
          </w:p>
        </w:tc>
      </w:tr>
      <w:tr w:rsidR="00385DC7" w14:paraId="0069E976" w14:textId="77777777" w:rsidTr="000C7FF6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11580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298B4" w14:textId="77777777" w:rsidR="00385DC7" w:rsidRDefault="00394AB0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Reinigungsplan Unternehmen</w:t>
            </w:r>
          </w:p>
        </w:tc>
        <w:tc>
          <w:tcPr>
            <w:tcW w:w="68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91CFD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5027CBCF" w14:textId="77777777" w:rsidTr="000C7FF6">
        <w:trPr>
          <w:trHeight w:val="283"/>
        </w:trPr>
        <w:tc>
          <w:tcPr>
            <w:tcW w:w="15306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DF548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43AB667E" w14:textId="77777777" w:rsidTr="000C7FF6">
        <w:trPr>
          <w:trHeight w:val="371"/>
        </w:trPr>
        <w:tc>
          <w:tcPr>
            <w:tcW w:w="153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2A7C8" w14:textId="4CC685C3" w:rsidR="00385DC7" w:rsidRPr="007C7FF1" w:rsidRDefault="00394AB0" w:rsidP="00394AB0">
            <w:pPr>
              <w:jc w:val="both"/>
            </w:pPr>
            <w:r>
              <w:t>Reinigungsplan Unternehmen</w:t>
            </w:r>
            <w:r w:rsidR="00E924C4">
              <w:t xml:space="preserve"> Muster</w:t>
            </w:r>
          </w:p>
        </w:tc>
      </w:tr>
    </w:tbl>
    <w:p w14:paraId="2187CA84" w14:textId="77777777" w:rsidR="00385DC7" w:rsidRDefault="00385DC7" w:rsidP="00B7254A"/>
    <w:tbl>
      <w:tblPr>
        <w:tblW w:w="151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5"/>
        <w:gridCol w:w="3586"/>
        <w:gridCol w:w="3827"/>
        <w:gridCol w:w="2510"/>
      </w:tblGrid>
      <w:tr w:rsidR="00BA0B8F" w14:paraId="68BB9AA2" w14:textId="77777777" w:rsidTr="000C7FF6">
        <w:trPr>
          <w:cantSplit/>
          <w:trHeight w:val="240"/>
          <w:tblHeader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0DC27" w14:textId="77777777" w:rsidR="00BA0B8F" w:rsidRDefault="00BA0B8F" w:rsidP="001A036A">
            <w:pPr>
              <w:pStyle w:val="Tabelle-berschrift"/>
            </w:pPr>
            <w:r>
              <w:t>Maßnahme</w:t>
            </w:r>
          </w:p>
          <w:p w14:paraId="11BAB8D6" w14:textId="77777777" w:rsidR="00BA0B8F" w:rsidRDefault="00BA0B8F" w:rsidP="001A036A">
            <w:pPr>
              <w:pStyle w:val="Tabelle-berschrift"/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1962D" w14:textId="77777777" w:rsidR="00BA0B8F" w:rsidRDefault="00BA0B8F" w:rsidP="001A036A">
            <w:pPr>
              <w:pStyle w:val="Tabelle-berschrift"/>
            </w:pPr>
            <w:r>
              <w:t>Indikation und Häufigkeit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B0B2C" w14:textId="77777777" w:rsidR="00BA0B8F" w:rsidRDefault="00BA0B8F" w:rsidP="001A036A">
            <w:pPr>
              <w:pStyle w:val="Tabelle-berschrift"/>
            </w:pPr>
            <w:r>
              <w:t>Ausführung, ggf. Durchführungsort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8741E" w14:textId="77777777" w:rsidR="00BA0B8F" w:rsidRDefault="00BA0B8F" w:rsidP="001A036A">
            <w:pPr>
              <w:pStyle w:val="Tabelle-berschrift"/>
            </w:pPr>
            <w:r>
              <w:t>Mittel, Konzentration, Einwirkzeit (EWZ)</w:t>
            </w:r>
          </w:p>
        </w:tc>
      </w:tr>
      <w:tr w:rsidR="00BA0B8F" w14:paraId="2B025433" w14:textId="77777777" w:rsidTr="000C7FF6">
        <w:trPr>
          <w:cantSplit/>
          <w:trHeight w:val="240"/>
          <w:jc w:val="center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81CBC" w14:textId="77777777" w:rsidR="00BA0B8F" w:rsidRDefault="00BA0B8F" w:rsidP="001A036A">
            <w:pPr>
              <w:pStyle w:val="Tabelle-berschrift"/>
            </w:pPr>
            <w:r>
              <w:t>Händereinigung und Desinfektion</w:t>
            </w:r>
          </w:p>
          <w:p w14:paraId="1DE310A5" w14:textId="77777777" w:rsidR="00BA0B8F" w:rsidRDefault="00BA0B8F" w:rsidP="001A036A"/>
        </w:tc>
      </w:tr>
      <w:tr w:rsidR="00BA0B8F" w14:paraId="678B407E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4EA9E" w14:textId="77777777" w:rsidR="00BA0B8F" w:rsidRDefault="00BA0B8F" w:rsidP="001A036A">
            <w:pPr>
              <w:pStyle w:val="Table"/>
            </w:pPr>
            <w:r>
              <w:t>Allgemeine Haut- und Handpflege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96AD2" w14:textId="77777777" w:rsidR="00BA0B8F" w:rsidRDefault="00BA0B8F" w:rsidP="001A036A">
            <w:pPr>
              <w:pStyle w:val="Table"/>
            </w:pPr>
            <w:r>
              <w:t>mehrmals tägl.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3AF57" w14:textId="77777777" w:rsidR="00BA0B8F" w:rsidRDefault="00BA0B8F" w:rsidP="001A036A">
            <w:pPr>
              <w:pStyle w:val="Table"/>
            </w:pPr>
            <w:r>
              <w:t>Hände eincremen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45F78" w14:textId="77777777" w:rsidR="000C7FF6" w:rsidRDefault="000C7FF6" w:rsidP="00135F0F">
            <w:pPr>
              <w:pStyle w:val="Tabelle-Punktabsatz"/>
            </w:pPr>
          </w:p>
          <w:p w14:paraId="52DF54AF" w14:textId="77777777" w:rsidR="000C7FF6" w:rsidRDefault="000C7FF6" w:rsidP="001A036A">
            <w:pPr>
              <w:pStyle w:val="Table"/>
            </w:pPr>
          </w:p>
          <w:p w14:paraId="5CC0B276" w14:textId="77777777" w:rsidR="000C7FF6" w:rsidRDefault="000C7FF6" w:rsidP="001A036A">
            <w:pPr>
              <w:pStyle w:val="Table"/>
            </w:pPr>
          </w:p>
        </w:tc>
      </w:tr>
      <w:tr w:rsidR="00BA0B8F" w14:paraId="17C57B1B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603A1" w14:textId="77777777" w:rsidR="00BA0B8F" w:rsidRDefault="00BA0B8F" w:rsidP="001A036A">
            <w:pPr>
              <w:pStyle w:val="Table"/>
            </w:pPr>
            <w:r>
              <w:t>Hautschutz vor Feuchtigkeit</w:t>
            </w:r>
          </w:p>
          <w:p w14:paraId="073619DF" w14:textId="77777777" w:rsidR="00BA0B8F" w:rsidRDefault="00BA0B8F" w:rsidP="001A036A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B4672" w14:textId="77777777" w:rsidR="00BA0B8F" w:rsidRDefault="00BA0B8F" w:rsidP="00BA0B8F">
            <w:pPr>
              <w:pStyle w:val="Tabelle-Punktabsatz"/>
            </w:pPr>
            <w:r>
              <w:t>vor Arbeiten mit Wasserkontakt</w:t>
            </w:r>
          </w:p>
          <w:p w14:paraId="171A535E" w14:textId="77777777" w:rsidR="00BA0B8F" w:rsidRDefault="00BA0B8F" w:rsidP="00BA0B8F">
            <w:pPr>
              <w:pStyle w:val="Tabelle-Punktabsatz"/>
              <w:numPr>
                <w:ilvl w:val="0"/>
                <w:numId w:val="48"/>
              </w:numPr>
            </w:pPr>
            <w:r>
              <w:t>zum Dienstende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CE95B" w14:textId="77777777" w:rsidR="00BA0B8F" w:rsidRDefault="00BA0B8F" w:rsidP="001A036A">
            <w:pPr>
              <w:pStyle w:val="Table"/>
            </w:pPr>
            <w:r>
              <w:t>Hände eincremen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12857" w14:textId="77777777" w:rsidR="00BA0B8F" w:rsidRDefault="00BA0B8F" w:rsidP="00135F0F">
            <w:pPr>
              <w:pStyle w:val="Tabelle-Punktabsatz"/>
            </w:pPr>
          </w:p>
        </w:tc>
      </w:tr>
      <w:tr w:rsidR="00BA0B8F" w14:paraId="7C1658D5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08B0F" w14:textId="77777777" w:rsidR="00BA0B8F" w:rsidRDefault="00BA0B8F" w:rsidP="001A036A">
            <w:pPr>
              <w:pStyle w:val="Table"/>
            </w:pPr>
            <w:r>
              <w:t>Hände waschen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38688" w14:textId="77777777" w:rsidR="00BA0B8F" w:rsidRDefault="00BA0B8F" w:rsidP="001A036A">
            <w:pPr>
              <w:pStyle w:val="Tabelle-Punktabsatz"/>
            </w:pPr>
            <w:r>
              <w:t>zum Dienstbeginn</w:t>
            </w:r>
          </w:p>
          <w:p w14:paraId="213CDF35" w14:textId="77777777" w:rsidR="00BA0B8F" w:rsidRDefault="00BA0B8F" w:rsidP="001A036A">
            <w:pPr>
              <w:pStyle w:val="Tabelle-Punktabsatz"/>
            </w:pPr>
            <w:r>
              <w:t>bei Verschmutzung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BB8E4" w14:textId="77777777" w:rsidR="00BA0B8F" w:rsidRDefault="00BA0B8F" w:rsidP="001A036A">
            <w:pPr>
              <w:pStyle w:val="Tabelle-Punktabsatz"/>
            </w:pPr>
            <w:r>
              <w:t>Hände waschen</w:t>
            </w:r>
          </w:p>
          <w:p w14:paraId="6F00C4FD" w14:textId="77777777" w:rsidR="00BA0B8F" w:rsidRDefault="00BA0B8F" w:rsidP="001A036A">
            <w:pPr>
              <w:pStyle w:val="Tabelle-Punktabsatz"/>
            </w:pPr>
            <w:r>
              <w:t>mit Einmaltuch abtrocknen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206AA" w14:textId="05084DAF" w:rsidR="00BA0B8F" w:rsidRDefault="00BA0B8F" w:rsidP="00135F0F">
            <w:pPr>
              <w:pStyle w:val="Tabelle-Punktabsatz"/>
            </w:pPr>
          </w:p>
        </w:tc>
      </w:tr>
      <w:tr w:rsidR="00BA0B8F" w14:paraId="50003C88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AE29D" w14:textId="77777777" w:rsidR="00BA0B8F" w:rsidRDefault="00BA0B8F" w:rsidP="001A036A">
            <w:pPr>
              <w:pStyle w:val="Table"/>
            </w:pPr>
            <w:r>
              <w:t>Waschen kontaminierter Hände</w:t>
            </w:r>
          </w:p>
          <w:p w14:paraId="39B43EA2" w14:textId="77777777" w:rsidR="00BA0B8F" w:rsidRDefault="00BA0B8F" w:rsidP="001A036A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9D07" w14:textId="77777777" w:rsidR="00BA0B8F" w:rsidRDefault="00BA0B8F" w:rsidP="001A036A">
            <w:pPr>
              <w:pStyle w:val="Table"/>
            </w:pPr>
            <w:r>
              <w:t>bei Verschmutzung der Hände mit potentiell infektiösen Materialien (z.B. Sekrete)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BE50B" w14:textId="4C037501" w:rsidR="00BA0B8F" w:rsidRDefault="00BA0B8F" w:rsidP="001A036A">
            <w:pPr>
              <w:pStyle w:val="Tabelle-Punktabsatz"/>
            </w:pPr>
            <w:r>
              <w:t>entweder: grobe Verschmutzungen mit Desinfektionsmittel</w:t>
            </w:r>
            <w:r w:rsidR="00BA0111">
              <w:t xml:space="preserve"> </w:t>
            </w:r>
            <w:r>
              <w:t>getränktem Einmaltuch vor Ort entfernen, dann Händedesinfektion, dann Waschen.</w:t>
            </w:r>
          </w:p>
          <w:p w14:paraId="63CEA61E" w14:textId="3BAC92EC" w:rsidR="00BA0B8F" w:rsidRDefault="00BA0B8F" w:rsidP="001A036A">
            <w:pPr>
              <w:pStyle w:val="Tabelle-Punktabsatz"/>
            </w:pPr>
            <w:r>
              <w:t>oder: Hände waschen, dann abtrocknen, dann desinfizieren, anschließend Waschbecken desinfizieren.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7C5E9" w14:textId="2A98F1E4" w:rsidR="00BA0B8F" w:rsidRDefault="00BA0B8F" w:rsidP="00135F0F">
            <w:pPr>
              <w:pStyle w:val="Tabelle-Punktabsatz"/>
            </w:pPr>
          </w:p>
        </w:tc>
      </w:tr>
      <w:tr w:rsidR="00BA0B8F" w14:paraId="3C0BCFBD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F12C9" w14:textId="3FF856C1" w:rsidR="00BA0B8F" w:rsidRDefault="00BA0B8F" w:rsidP="001A036A">
            <w:pPr>
              <w:pStyle w:val="Table"/>
            </w:pPr>
            <w:r>
              <w:lastRenderedPageBreak/>
              <w:t>Hygienische Händedesinfektion</w:t>
            </w:r>
          </w:p>
          <w:p w14:paraId="272079A5" w14:textId="77777777" w:rsidR="00BA0B8F" w:rsidRDefault="00BA0B8F" w:rsidP="001A036A">
            <w:pPr>
              <w:pStyle w:val="Table"/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77381" w14:textId="4377B12E" w:rsidR="00BA0B8F" w:rsidRDefault="00BA0B8F" w:rsidP="001A036A">
            <w:pPr>
              <w:pStyle w:val="Tabelle-Punktabsatz"/>
            </w:pPr>
            <w:r>
              <w:t>VOR Patientenkontakt</w:t>
            </w:r>
          </w:p>
          <w:p w14:paraId="0146D710" w14:textId="77777777" w:rsidR="00BA0B8F" w:rsidRDefault="00BA0B8F" w:rsidP="001A036A">
            <w:pPr>
              <w:pStyle w:val="Tabelle-Punktabsatz"/>
            </w:pPr>
            <w:r>
              <w:t>VOR aseptischen Arbeiten</w:t>
            </w:r>
          </w:p>
          <w:p w14:paraId="15B520F6" w14:textId="77777777" w:rsidR="00BA0B8F" w:rsidRDefault="00BA0B8F" w:rsidP="001A036A">
            <w:pPr>
              <w:pStyle w:val="Tabelle-Punktabsatz"/>
              <w:rPr>
                <w:szCs w:val="20"/>
              </w:rPr>
            </w:pPr>
            <w:r>
              <w:rPr>
                <w:szCs w:val="20"/>
              </w:rPr>
              <w:t>NACH Kontakt mit potentiell infektiösen Materialien</w:t>
            </w:r>
          </w:p>
          <w:p w14:paraId="60BE2DEC" w14:textId="0FAEA003" w:rsidR="00BA0B8F" w:rsidRDefault="00BA0B8F" w:rsidP="001A036A">
            <w:pPr>
              <w:pStyle w:val="Tabelle-Punktabsatz"/>
              <w:rPr>
                <w:szCs w:val="20"/>
              </w:rPr>
            </w:pPr>
            <w:r>
              <w:rPr>
                <w:szCs w:val="20"/>
              </w:rPr>
              <w:t xml:space="preserve">NACH </w:t>
            </w:r>
            <w:r w:rsidR="00BA0111">
              <w:rPr>
                <w:szCs w:val="20"/>
              </w:rPr>
              <w:t>Patienten</w:t>
            </w:r>
            <w:r>
              <w:rPr>
                <w:szCs w:val="20"/>
              </w:rPr>
              <w:t>kontakt</w:t>
            </w:r>
          </w:p>
          <w:p w14:paraId="7AF490AF" w14:textId="7AE1CCB8" w:rsidR="00BA0B8F" w:rsidRDefault="00BA0B8F" w:rsidP="001A036A">
            <w:pPr>
              <w:pStyle w:val="Tabelle-Punktabsatz"/>
              <w:rPr>
                <w:szCs w:val="20"/>
              </w:rPr>
            </w:pPr>
            <w:r>
              <w:rPr>
                <w:szCs w:val="20"/>
              </w:rPr>
              <w:t>NACH Kontakt mit Ober-flächen in unmittelbarer Umgebung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F78EC" w14:textId="77777777" w:rsidR="00BA0B8F" w:rsidRDefault="00BA0B8F" w:rsidP="001A036A">
            <w:pPr>
              <w:pStyle w:val="Tabelle-Punktabsatz"/>
            </w:pPr>
            <w:r>
              <w:t>Hände müssen vor Desinfektion trocken sein</w:t>
            </w:r>
          </w:p>
          <w:p w14:paraId="50AEA636" w14:textId="77777777" w:rsidR="00BA0B8F" w:rsidRDefault="00BA0B8F" w:rsidP="001A036A">
            <w:pPr>
              <w:pStyle w:val="Tabelle-Punktabsatz"/>
            </w:pPr>
            <w:r>
              <w:t>3 ml Desinfektionsmittel in der Hand gründlich verreiben, bis Hände trocken sind</w:t>
            </w:r>
          </w:p>
          <w:p w14:paraId="572B5376" w14:textId="77777777" w:rsidR="00BA0B8F" w:rsidRDefault="00BA0B8F" w:rsidP="001A036A">
            <w:pPr>
              <w:pStyle w:val="Tabelle-Punktabsatz"/>
            </w:pPr>
            <w:r>
              <w:t>Fingerkuppen, Fingerzwischenräume, Nagelfalze und Handrücken sind mit einzubeziehen</w:t>
            </w:r>
          </w:p>
          <w:p w14:paraId="342DBAA6" w14:textId="77777777" w:rsidR="00BA0B8F" w:rsidRDefault="00BA0B8F" w:rsidP="001A036A">
            <w:pPr>
              <w:pStyle w:val="Tabelle-Punktabsatz"/>
            </w:pPr>
            <w:r>
              <w:t>Nä</w:t>
            </w:r>
            <w:r w:rsidR="00714B3F">
              <w:t>heres siehe Hygieneplan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E318B" w14:textId="77777777" w:rsidR="00BA0B8F" w:rsidRDefault="00BA0B8F" w:rsidP="001A036A">
            <w:pPr>
              <w:pStyle w:val="Tabelle-Punktabsatz"/>
            </w:pPr>
            <w:r>
              <w:t>gebrauchsfertig</w:t>
            </w:r>
          </w:p>
          <w:p w14:paraId="0D9F8707" w14:textId="74D4BD60" w:rsidR="00BA0B8F" w:rsidRDefault="000B61FF" w:rsidP="001A036A">
            <w:pPr>
              <w:pStyle w:val="Tabelle-Punktabsatz"/>
            </w:pPr>
            <w:r>
              <w:t xml:space="preserve">min </w:t>
            </w:r>
            <w:r w:rsidR="00BA0B8F">
              <w:t>30 Sek.</w:t>
            </w:r>
          </w:p>
        </w:tc>
      </w:tr>
      <w:tr w:rsidR="00C92F4C" w14:paraId="7313CC5C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DE08C" w14:textId="50F76148" w:rsidR="00C92F4C" w:rsidRDefault="00C92F4C" w:rsidP="001A036A">
            <w:pPr>
              <w:pStyle w:val="Table"/>
            </w:pPr>
            <w:r>
              <w:t>Chirurgische Händedesinfektion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A65F" w14:textId="77777777" w:rsidR="00C92F4C" w:rsidRDefault="00C92F4C" w:rsidP="001A036A">
            <w:pPr>
              <w:pStyle w:val="Tabelle-Punktabsatz"/>
            </w:pPr>
            <w:r>
              <w:t>VOR OP</w:t>
            </w:r>
          </w:p>
          <w:p w14:paraId="047C2091" w14:textId="77777777" w:rsidR="00BA0111" w:rsidRDefault="00BA0111" w:rsidP="00BA0111">
            <w:pPr>
              <w:pStyle w:val="Tabelle-Punktabsatz"/>
              <w:rPr>
                <w:szCs w:val="20"/>
              </w:rPr>
            </w:pPr>
            <w:r>
              <w:rPr>
                <w:szCs w:val="20"/>
              </w:rPr>
              <w:t xml:space="preserve">NACH Kontakt mit </w:t>
            </w:r>
            <w:proofErr w:type="gramStart"/>
            <w:r>
              <w:rPr>
                <w:szCs w:val="20"/>
              </w:rPr>
              <w:t>potentiell</w:t>
            </w:r>
            <w:proofErr w:type="gramEnd"/>
            <w:r>
              <w:rPr>
                <w:szCs w:val="20"/>
              </w:rPr>
              <w:t xml:space="preserve"> infektiösen Materialien</w:t>
            </w:r>
          </w:p>
          <w:p w14:paraId="28FA0D8E" w14:textId="77777777" w:rsidR="00BA0111" w:rsidRDefault="00BA0111" w:rsidP="00BA0111">
            <w:pPr>
              <w:pStyle w:val="Tabelle-Punktabsatz"/>
              <w:rPr>
                <w:szCs w:val="20"/>
              </w:rPr>
            </w:pPr>
            <w:r>
              <w:rPr>
                <w:szCs w:val="20"/>
              </w:rPr>
              <w:t>NACH Patientenkontakt</w:t>
            </w:r>
          </w:p>
          <w:p w14:paraId="41CC4F13" w14:textId="1BE6C0E0" w:rsidR="00BA0111" w:rsidRDefault="00BA0111" w:rsidP="00BA0111">
            <w:pPr>
              <w:pStyle w:val="Tabelle-Punktabsatz"/>
            </w:pPr>
            <w:r>
              <w:rPr>
                <w:szCs w:val="20"/>
              </w:rPr>
              <w:t>NACH Kontakt mit Ober-flächen in unmittelbarer Umgebung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AA08D" w14:textId="77777777" w:rsidR="00BA0111" w:rsidRDefault="00BA0111" w:rsidP="00BA0111">
            <w:pPr>
              <w:pStyle w:val="Tabelle-Punktabsatz"/>
            </w:pPr>
            <w:r>
              <w:t>Hände müssen vor Desinfektion trocken sein</w:t>
            </w:r>
          </w:p>
          <w:p w14:paraId="02FE014A" w14:textId="7071645F" w:rsidR="00BA0111" w:rsidRDefault="00BA0111" w:rsidP="00BA0111">
            <w:pPr>
              <w:pStyle w:val="Tabelle-Punktabsatz"/>
            </w:pPr>
            <w:r>
              <w:t>Desinfektionsmittel in der Hand gründlich verreiben, bis Hände trocken sind</w:t>
            </w:r>
          </w:p>
          <w:p w14:paraId="658432F8" w14:textId="09EC942B" w:rsidR="00BA0111" w:rsidRDefault="00BA0111" w:rsidP="00BA0111">
            <w:pPr>
              <w:pStyle w:val="Tabelle-Punktabsatz"/>
            </w:pPr>
            <w:r>
              <w:t>Fingerkuppen, Fingerzwischenräume, Nagelfalze und Handrücken sind mit einzubeziehen</w:t>
            </w:r>
          </w:p>
          <w:p w14:paraId="53FCE81F" w14:textId="70AC9BB3" w:rsidR="00BA0111" w:rsidRDefault="00BA0111" w:rsidP="00BA0111">
            <w:pPr>
              <w:pStyle w:val="Tabelle-Punktabsatz"/>
            </w:pPr>
            <w:r>
              <w:t>Unterarme</w:t>
            </w:r>
          </w:p>
          <w:p w14:paraId="61E078BD" w14:textId="77777777" w:rsidR="00C92F4C" w:rsidRDefault="00BA0111" w:rsidP="00BA0111">
            <w:pPr>
              <w:pStyle w:val="Tabelle-Punktabsatz"/>
            </w:pPr>
            <w:r>
              <w:t>Näheres siehe Hygieneplan</w:t>
            </w:r>
          </w:p>
          <w:p w14:paraId="318F9BDC" w14:textId="77777777" w:rsidR="00BA0111" w:rsidRDefault="00BA0111" w:rsidP="00BA0111">
            <w:pPr>
              <w:pStyle w:val="Tabelle-Punktabsatz"/>
              <w:numPr>
                <w:ilvl w:val="0"/>
                <w:numId w:val="0"/>
              </w:numPr>
            </w:pPr>
          </w:p>
          <w:p w14:paraId="5AD9B7F6" w14:textId="77777777" w:rsidR="00BA0111" w:rsidRDefault="00BA0111" w:rsidP="00BA0111">
            <w:pPr>
              <w:pStyle w:val="Tabelle-Punktabsatz"/>
              <w:numPr>
                <w:ilvl w:val="0"/>
                <w:numId w:val="0"/>
              </w:numPr>
            </w:pPr>
          </w:p>
          <w:p w14:paraId="784B620F" w14:textId="77777777" w:rsidR="00BA0111" w:rsidRDefault="00BA0111" w:rsidP="00BA0111">
            <w:pPr>
              <w:pStyle w:val="Tabelle-Punktabsatz"/>
              <w:numPr>
                <w:ilvl w:val="0"/>
                <w:numId w:val="0"/>
              </w:numPr>
            </w:pPr>
          </w:p>
          <w:p w14:paraId="6B65AF7B" w14:textId="77777777" w:rsidR="00BA0111" w:rsidRDefault="00BA0111" w:rsidP="00BA0111">
            <w:pPr>
              <w:pStyle w:val="Tabelle-Punktabsatz"/>
              <w:numPr>
                <w:ilvl w:val="0"/>
                <w:numId w:val="0"/>
              </w:numPr>
            </w:pPr>
          </w:p>
          <w:p w14:paraId="15563A75" w14:textId="77777777" w:rsidR="00BA0111" w:rsidRDefault="00BA0111" w:rsidP="00BA0111">
            <w:pPr>
              <w:pStyle w:val="Tabelle-Punktabsatz"/>
              <w:numPr>
                <w:ilvl w:val="0"/>
                <w:numId w:val="0"/>
              </w:numPr>
            </w:pPr>
          </w:p>
          <w:p w14:paraId="3F220551" w14:textId="77777777" w:rsidR="00BA0111" w:rsidRDefault="00BA0111" w:rsidP="00BA0111">
            <w:pPr>
              <w:pStyle w:val="Tabelle-Punktabsatz"/>
              <w:numPr>
                <w:ilvl w:val="0"/>
                <w:numId w:val="0"/>
              </w:numPr>
            </w:pPr>
          </w:p>
          <w:p w14:paraId="106B178C" w14:textId="77777777" w:rsidR="000B61FF" w:rsidRDefault="000B61FF" w:rsidP="00BA0111">
            <w:pPr>
              <w:pStyle w:val="Tabelle-Punktabsatz"/>
              <w:numPr>
                <w:ilvl w:val="0"/>
                <w:numId w:val="0"/>
              </w:numPr>
            </w:pPr>
          </w:p>
          <w:p w14:paraId="56025B40" w14:textId="1732BC36" w:rsidR="000B61FF" w:rsidRDefault="000B61FF" w:rsidP="00BA0111">
            <w:pPr>
              <w:pStyle w:val="Tabelle-Punktabsatz"/>
              <w:numPr>
                <w:ilvl w:val="0"/>
                <w:numId w:val="0"/>
              </w:num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8C282" w14:textId="77777777" w:rsidR="00BA0111" w:rsidRDefault="00BA0111" w:rsidP="00BA0111">
            <w:pPr>
              <w:pStyle w:val="Tabelle-Punktabsatz"/>
            </w:pPr>
            <w:r>
              <w:t>gebrauchsfertig</w:t>
            </w:r>
          </w:p>
          <w:p w14:paraId="33738DCD" w14:textId="55129A1A" w:rsidR="00C92F4C" w:rsidRDefault="000B61FF" w:rsidP="00BA0111">
            <w:pPr>
              <w:pStyle w:val="Tabelle-Punktabsatz"/>
            </w:pPr>
            <w:r>
              <w:t xml:space="preserve">min </w:t>
            </w:r>
            <w:r w:rsidR="00BA0111">
              <w:t>90 bis 180</w:t>
            </w:r>
            <w:r w:rsidR="00BA0111">
              <w:t xml:space="preserve"> Sek.</w:t>
            </w:r>
          </w:p>
        </w:tc>
      </w:tr>
      <w:tr w:rsidR="00BA0B8F" w14:paraId="19EAD77A" w14:textId="77777777" w:rsidTr="000C7FF6">
        <w:trPr>
          <w:cantSplit/>
          <w:trHeight w:val="240"/>
          <w:jc w:val="center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D6858" w14:textId="77777777" w:rsidR="00BA0B8F" w:rsidRDefault="00BA0B8F" w:rsidP="001A036A">
            <w:pPr>
              <w:pStyle w:val="Tabelle-berschrift"/>
            </w:pPr>
            <w:r>
              <w:t>Hautdesinfektion und Schleimhautantiseptik</w:t>
            </w:r>
          </w:p>
          <w:p w14:paraId="6508B3E9" w14:textId="77777777" w:rsidR="00BA0B8F" w:rsidRDefault="00BA0B8F" w:rsidP="001A036A"/>
        </w:tc>
      </w:tr>
      <w:tr w:rsidR="00BA0B8F" w14:paraId="1F491C5E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91106" w14:textId="77777777" w:rsidR="00BA0B8F" w:rsidRDefault="000C7FF6" w:rsidP="001A036A">
            <w:pPr>
              <w:pStyle w:val="Table"/>
            </w:pPr>
            <w:r>
              <w:t>Hautdesin</w:t>
            </w:r>
            <w:r w:rsidR="00BA0B8F">
              <w:t>fektion</w:t>
            </w:r>
          </w:p>
          <w:p w14:paraId="30EF0BBE" w14:textId="77777777" w:rsidR="00BA0B8F" w:rsidRDefault="00BA0B8F" w:rsidP="001A036A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23577" w14:textId="496F19D7" w:rsidR="00BA0B8F" w:rsidRDefault="00BA0B8F" w:rsidP="00135F0F">
            <w:pPr>
              <w:pStyle w:val="Tabelle-Punktabsatz"/>
            </w:pPr>
            <w:r>
              <w:t>vor Injektionen, Schutz-impfungen, Blutentnahmen, im Zuge von Verbandwechseln etc.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9EDF9" w14:textId="77777777" w:rsidR="00BA0B8F" w:rsidRDefault="00BA0B8F" w:rsidP="001A036A">
            <w:pPr>
              <w:pStyle w:val="Tabelle-Punktabsatz"/>
            </w:pPr>
            <w:r>
              <w:t>betreffende Hautstelle mit einem Desinfektionsmittel-getränktem Tupfer abreiben</w:t>
            </w:r>
          </w:p>
          <w:p w14:paraId="535B37D5" w14:textId="77777777" w:rsidR="00BA0B8F" w:rsidRDefault="00BA0B8F" w:rsidP="001A036A">
            <w:pPr>
              <w:pStyle w:val="Tabelle-Punktabsatz"/>
            </w:pPr>
            <w:r>
              <w:t xml:space="preserve">für </w:t>
            </w:r>
            <w:proofErr w:type="spellStart"/>
            <w:r>
              <w:t>i.m</w:t>
            </w:r>
            <w:proofErr w:type="spellEnd"/>
            <w:r>
              <w:t xml:space="preserve">.-Injektionen und bei der Desinfektion von Wundrändern sterile, für </w:t>
            </w:r>
            <w:proofErr w:type="spellStart"/>
            <w:r>
              <w:t>s.c</w:t>
            </w:r>
            <w:proofErr w:type="spellEnd"/>
            <w:r>
              <w:t>.-Injektionen sterilisierte Tupfer verwenden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0FD0F" w14:textId="4EDBA940" w:rsidR="00BA0B8F" w:rsidRDefault="00BA0B8F" w:rsidP="001A036A">
            <w:pPr>
              <w:pStyle w:val="Tabelle-Punktabsatz"/>
            </w:pPr>
          </w:p>
        </w:tc>
      </w:tr>
      <w:tr w:rsidR="00BA0B8F" w14:paraId="2FCA6008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1F58C" w14:textId="16972879" w:rsidR="00BA0B8F" w:rsidRDefault="00BA0B8F" w:rsidP="001A036A">
            <w:pPr>
              <w:pStyle w:val="Table"/>
            </w:pPr>
            <w:r>
              <w:t>Schleimhautantiseptik</w:t>
            </w:r>
          </w:p>
          <w:p w14:paraId="5BC5ECED" w14:textId="77777777" w:rsidR="00BA0B8F" w:rsidRDefault="00BA0B8F" w:rsidP="001A036A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F1D9B" w14:textId="77777777" w:rsidR="00BA0B8F" w:rsidRDefault="00BA0B8F" w:rsidP="00135F0F">
            <w:pPr>
              <w:pStyle w:val="Tabelle-Punktabsatz"/>
            </w:pPr>
            <w:r>
              <w:t>vor transurethralem Katheterismus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FB785" w14:textId="77777777" w:rsidR="00BA0B8F" w:rsidRDefault="00BA0B8F" w:rsidP="001A036A">
            <w:pPr>
              <w:pStyle w:val="Tabelle-Punktabsatz"/>
            </w:pPr>
            <w:r>
              <w:t>Schleimhaut vollständig mit sterilem Tupfer benetzen</w:t>
            </w:r>
          </w:p>
          <w:p w14:paraId="34F05EF4" w14:textId="77777777" w:rsidR="00BA0B8F" w:rsidRDefault="00BA0B8F" w:rsidP="001A036A">
            <w:pPr>
              <w:pStyle w:val="Tabelle-Punktabsatz"/>
            </w:pPr>
            <w:r>
              <w:t>nicht nachtrocknen</w:t>
            </w:r>
          </w:p>
          <w:p w14:paraId="04779761" w14:textId="6CAB5B97" w:rsidR="00BA0B8F" w:rsidRDefault="00BA0B8F" w:rsidP="00BA0111">
            <w:pPr>
              <w:pStyle w:val="Tabelle-Punktabsatz"/>
              <w:numPr>
                <w:ilvl w:val="0"/>
                <w:numId w:val="0"/>
              </w:numPr>
              <w:ind w:left="113"/>
            </w:pPr>
          </w:p>
          <w:p w14:paraId="7AF70474" w14:textId="77777777" w:rsidR="000C7FF6" w:rsidRDefault="000C7FF6" w:rsidP="000C7FF6">
            <w:pPr>
              <w:pStyle w:val="Tabelle-Punktabsatz"/>
              <w:numPr>
                <w:ilvl w:val="0"/>
                <w:numId w:val="0"/>
              </w:numPr>
              <w:ind w:left="113" w:hanging="113"/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30603" w14:textId="5BF8CBF9" w:rsidR="00BA0B8F" w:rsidRDefault="00BA0B8F" w:rsidP="001A036A">
            <w:pPr>
              <w:pStyle w:val="Tabelle-Punktabsatz"/>
            </w:pPr>
          </w:p>
        </w:tc>
      </w:tr>
      <w:tr w:rsidR="00BA0B8F" w14:paraId="754A7E88" w14:textId="77777777" w:rsidTr="000C7FF6">
        <w:trPr>
          <w:cantSplit/>
          <w:trHeight w:val="240"/>
          <w:jc w:val="center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2DC91" w14:textId="77777777" w:rsidR="00BA0B8F" w:rsidRDefault="00BA0B8F" w:rsidP="001A036A">
            <w:pPr>
              <w:pStyle w:val="Tabelle-berschrift"/>
            </w:pPr>
            <w:r>
              <w:t>Desinfektion von Flächen, Einrichtungen und Inventar</w:t>
            </w:r>
          </w:p>
          <w:p w14:paraId="116448FF" w14:textId="77777777" w:rsidR="00BA0B8F" w:rsidRDefault="00BA0B8F" w:rsidP="001A036A">
            <w:pPr>
              <w:pStyle w:val="Table"/>
              <w:spacing w:after="60"/>
            </w:pPr>
            <w:r>
              <w:t xml:space="preserve">Vorgaben zur Unterhaltsreinigung und Grundreinigung siehe Hygieneplan </w:t>
            </w:r>
          </w:p>
          <w:p w14:paraId="4F511975" w14:textId="77777777" w:rsidR="00BA0B8F" w:rsidRDefault="00BA0B8F" w:rsidP="001A036A"/>
        </w:tc>
      </w:tr>
      <w:tr w:rsidR="00BA0B8F" w14:paraId="6DB0A1F2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5303A" w14:textId="77777777" w:rsidR="00BA0B8F" w:rsidRDefault="00BA0B8F" w:rsidP="001A036A">
            <w:pPr>
              <w:pStyle w:val="Table"/>
            </w:pPr>
            <w:r>
              <w:t>Fußböden</w:t>
            </w:r>
          </w:p>
          <w:p w14:paraId="0477EEA0" w14:textId="77777777" w:rsidR="00BA0B8F" w:rsidRDefault="00BA0B8F" w:rsidP="001A036A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04948" w14:textId="77777777" w:rsidR="00BA0B8F" w:rsidRDefault="00BA0B8F" w:rsidP="00135F0F">
            <w:pPr>
              <w:pStyle w:val="Tabelle-Punktabsatz"/>
            </w:pPr>
            <w:r>
              <w:t>nach Kontamination</w:t>
            </w:r>
          </w:p>
          <w:p w14:paraId="080A2388" w14:textId="0C26D935" w:rsidR="00135F0F" w:rsidRDefault="00135F0F" w:rsidP="00135F0F">
            <w:pPr>
              <w:pStyle w:val="Tabelle-Punktabsatz"/>
            </w:pPr>
            <w:r>
              <w:t>Arbeitstäglich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1BCC0" w14:textId="77777777" w:rsidR="00BA0B8F" w:rsidRDefault="00BA0B8F" w:rsidP="001A036A">
            <w:pPr>
              <w:pStyle w:val="Tabelle-Punktabsatz"/>
            </w:pPr>
            <w:r>
              <w:t>groben Schmutz mit Einmaltuch entfernen und zusammen mit Einmaltuch entsorgen</w:t>
            </w:r>
          </w:p>
          <w:p w14:paraId="45B2C8E6" w14:textId="77777777" w:rsidR="00BA0B8F" w:rsidRDefault="00BA0B8F" w:rsidP="001A036A">
            <w:pPr>
              <w:pStyle w:val="Tabelle-Punktabsatz"/>
            </w:pPr>
            <w:r>
              <w:t xml:space="preserve">mit Lappen bzw. </w:t>
            </w:r>
            <w:proofErr w:type="spellStart"/>
            <w:r>
              <w:t>Wipe</w:t>
            </w:r>
            <w:proofErr w:type="spellEnd"/>
            <w:r>
              <w:t xml:space="preserve"> desinfizierend reinigen</w:t>
            </w:r>
          </w:p>
          <w:p w14:paraId="76D1ED67" w14:textId="77777777" w:rsidR="00BA0B8F" w:rsidRDefault="00BA0B8F" w:rsidP="001A036A">
            <w:pPr>
              <w:pStyle w:val="Tabelle-Punktabsatz"/>
            </w:pPr>
            <w:r>
              <w:t>nicht nachtrocknen</w:t>
            </w:r>
          </w:p>
          <w:p w14:paraId="6E8D7E0E" w14:textId="77777777" w:rsidR="00BA0B8F" w:rsidRDefault="00BA0B8F" w:rsidP="001A036A">
            <w:pPr>
              <w:pStyle w:val="Tabelle-Punktabsatz"/>
            </w:pPr>
            <w:r>
              <w:t>Haushalts- bzw. Schutzhandschuhe tragen!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9BFD2" w14:textId="72B5F37C" w:rsidR="00BA0B8F" w:rsidRDefault="00BA0B8F" w:rsidP="001A036A">
            <w:pPr>
              <w:pStyle w:val="Tabelle-Punktabsatz"/>
              <w:tabs>
                <w:tab w:val="clear" w:pos="170"/>
                <w:tab w:val="left" w:pos="283"/>
              </w:tabs>
            </w:pPr>
          </w:p>
        </w:tc>
      </w:tr>
      <w:tr w:rsidR="00BA0B8F" w14:paraId="035C05C7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1A5C5" w14:textId="0CF03FCC" w:rsidR="00BA0B8F" w:rsidRDefault="00BA0B8F" w:rsidP="001A036A">
            <w:pPr>
              <w:pStyle w:val="Table"/>
            </w:pPr>
            <w:r>
              <w:t xml:space="preserve">Arbeitsflächenbei </w:t>
            </w:r>
            <w:r w:rsidR="00BA0111">
              <w:t xml:space="preserve">Praxis, </w:t>
            </w:r>
            <w:r>
              <w:t>med.-pflegerischen Maßnahmen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13CEC" w14:textId="77777777" w:rsidR="00BA0B8F" w:rsidRDefault="00BA0B8F" w:rsidP="001A036A">
            <w:pPr>
              <w:pStyle w:val="Tabelle-Punktabsatz"/>
            </w:pPr>
            <w:r>
              <w:t>täglich</w:t>
            </w:r>
          </w:p>
          <w:p w14:paraId="120B1915" w14:textId="77777777" w:rsidR="00BA0B8F" w:rsidRDefault="00BA0B8F" w:rsidP="001A036A">
            <w:pPr>
              <w:pStyle w:val="Tabelle-Punktabsatz"/>
            </w:pPr>
            <w:r>
              <w:t>vor der Nutzung</w:t>
            </w:r>
          </w:p>
          <w:p w14:paraId="4ECDEB1B" w14:textId="77777777" w:rsidR="00BA0B8F" w:rsidRDefault="00BA0B8F" w:rsidP="001A036A">
            <w:pPr>
              <w:pStyle w:val="Tabelle-Punktabsatz"/>
            </w:pPr>
            <w:r>
              <w:t>nach Kontamination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158A7" w14:textId="77777777" w:rsidR="00BA0B8F" w:rsidRDefault="00BA0B8F" w:rsidP="001A036A">
            <w:pPr>
              <w:pStyle w:val="Tabelle-Punktabsatz"/>
            </w:pPr>
            <w:r>
              <w:t>Flächen frei machen</w:t>
            </w:r>
          </w:p>
          <w:p w14:paraId="3072E373" w14:textId="77777777" w:rsidR="00BA0B8F" w:rsidRDefault="00BA0B8F" w:rsidP="001A036A">
            <w:pPr>
              <w:pStyle w:val="Tabelle-Punktabsatz"/>
            </w:pPr>
            <w:r>
              <w:t>mit Lappen desinfizierend reinigen</w:t>
            </w:r>
          </w:p>
          <w:p w14:paraId="428C7204" w14:textId="77777777" w:rsidR="00BA0B8F" w:rsidRDefault="00BA0B8F" w:rsidP="001A036A">
            <w:pPr>
              <w:pStyle w:val="Tabelle-Punktabsatz"/>
            </w:pPr>
            <w:r>
              <w:t>nicht nachtrocknen</w:t>
            </w:r>
          </w:p>
          <w:p w14:paraId="20FEE8FC" w14:textId="529B9869" w:rsidR="00BA0B8F" w:rsidRDefault="00BA0B8F" w:rsidP="001A036A">
            <w:pPr>
              <w:pStyle w:val="Tabelle-Punktabsatz"/>
            </w:pPr>
            <w:r>
              <w:t>Haushalts</w:t>
            </w:r>
            <w:r w:rsidR="00BA0111">
              <w:t>-</w:t>
            </w:r>
            <w:r>
              <w:t xml:space="preserve"> bzw. Schutzhandschuhe tragen!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E32B5" w14:textId="494AC8B1" w:rsidR="00BA0B8F" w:rsidRDefault="00BA0B8F" w:rsidP="001A036A">
            <w:pPr>
              <w:pStyle w:val="Tabelle-Punktabsatz"/>
            </w:pPr>
          </w:p>
        </w:tc>
      </w:tr>
      <w:tr w:rsidR="00BA0B8F" w14:paraId="6BEBDE04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6435C" w14:textId="7020BE6F" w:rsidR="00BA0B8F" w:rsidRDefault="00BA0B8F" w:rsidP="001A036A">
            <w:pPr>
              <w:pStyle w:val="Table"/>
              <w:spacing w:after="60"/>
            </w:pPr>
            <w:r>
              <w:t xml:space="preserve">pflegerisch </w:t>
            </w:r>
            <w:r w:rsidR="00BA0111">
              <w:t xml:space="preserve">/ Praxis </w:t>
            </w:r>
            <w:r>
              <w:t>genutztes festes und mobiles Inventar</w:t>
            </w:r>
          </w:p>
          <w:p w14:paraId="146316BD" w14:textId="77777777" w:rsidR="00BA0B8F" w:rsidRDefault="00BA0B8F" w:rsidP="001A036A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BFCF2" w14:textId="77777777" w:rsidR="00BA0B8F" w:rsidRDefault="00BA0B8F" w:rsidP="001A036A">
            <w:pPr>
              <w:pStyle w:val="Tabelle-Punktabsatz"/>
            </w:pPr>
            <w:r>
              <w:t>außen wöchentlich</w:t>
            </w:r>
          </w:p>
          <w:p w14:paraId="21D390CE" w14:textId="77777777" w:rsidR="00BA0B8F" w:rsidRDefault="00BA0B8F" w:rsidP="001A036A">
            <w:pPr>
              <w:pStyle w:val="Tabelle-Punktabsatz"/>
            </w:pPr>
            <w:r>
              <w:t>innen monatlich</w:t>
            </w:r>
          </w:p>
          <w:p w14:paraId="4C66EDDA" w14:textId="77777777" w:rsidR="00BA0B8F" w:rsidRDefault="00BA0B8F" w:rsidP="001A036A">
            <w:pPr>
              <w:pStyle w:val="Tabelle-Punktabsatz"/>
            </w:pPr>
            <w:r>
              <w:t>nach Kontamination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F94D2" w14:textId="77777777" w:rsidR="00BA0B8F" w:rsidRDefault="00BA0B8F" w:rsidP="001A036A">
            <w:pPr>
              <w:pStyle w:val="Tabelle-Punktabsatz"/>
            </w:pPr>
            <w:r>
              <w:t>Flächen bzw. Innenraum frei machen</w:t>
            </w:r>
          </w:p>
          <w:p w14:paraId="07BD00DA" w14:textId="77777777" w:rsidR="00BA0B8F" w:rsidRDefault="00BA0B8F" w:rsidP="001A036A">
            <w:pPr>
              <w:pStyle w:val="Tabelle-Punktabsatz"/>
            </w:pPr>
            <w:r>
              <w:t>mit Lappen desinfizierend reinigen</w:t>
            </w:r>
          </w:p>
          <w:p w14:paraId="78D66663" w14:textId="77777777" w:rsidR="00BA0B8F" w:rsidRDefault="00BA0B8F" w:rsidP="001A036A">
            <w:pPr>
              <w:pStyle w:val="Tabelle-Punktabsatz"/>
            </w:pPr>
            <w:r>
              <w:t>nicht nachtrocknen</w:t>
            </w:r>
          </w:p>
          <w:p w14:paraId="5422D0D6" w14:textId="77777777" w:rsidR="00BA0B8F" w:rsidRDefault="00BA0B8F" w:rsidP="001A036A">
            <w:pPr>
              <w:pStyle w:val="Tabelle-Punktabsatz"/>
            </w:pPr>
            <w:r>
              <w:t>Haushalts- bzw. Schutzhandschuhe tragen!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E99B8" w14:textId="550216D3" w:rsidR="00BA0B8F" w:rsidRDefault="00BA0B8F" w:rsidP="001A036A">
            <w:pPr>
              <w:pStyle w:val="Tabelle-Punktabsatz"/>
            </w:pPr>
          </w:p>
        </w:tc>
      </w:tr>
      <w:tr w:rsidR="00BA0B8F" w14:paraId="03C25FE2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125CE" w14:textId="78D8BEA8" w:rsidR="00BA0B8F" w:rsidRDefault="00BA0B8F" w:rsidP="001A036A">
            <w:pPr>
              <w:pStyle w:val="Table"/>
            </w:pPr>
            <w:r>
              <w:t>gemeinschaftlich</w:t>
            </w:r>
            <w:r w:rsidR="00C92F4C">
              <w:t>e</w:t>
            </w:r>
            <w:r>
              <w:t xml:space="preserve"> benutzte Badewannen und Duschen</w:t>
            </w:r>
          </w:p>
          <w:p w14:paraId="71042E78" w14:textId="77777777" w:rsidR="00BA0B8F" w:rsidRDefault="00BA0B8F" w:rsidP="001A036A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79B3E" w14:textId="77777777" w:rsidR="00BA0B8F" w:rsidRDefault="00BA0B8F" w:rsidP="001A036A">
            <w:pPr>
              <w:pStyle w:val="Tabelle-Punktabsatz"/>
            </w:pPr>
            <w:r>
              <w:t>nach jeder Benutzung</w:t>
            </w:r>
          </w:p>
          <w:p w14:paraId="2F8B77DC" w14:textId="77777777" w:rsidR="00BA0B8F" w:rsidRDefault="00BA0B8F" w:rsidP="001A036A">
            <w:pPr>
              <w:pStyle w:val="Tabelle-Punktabsatz"/>
            </w:pPr>
            <w:r>
              <w:t>nach Kontamination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200B3" w14:textId="77777777" w:rsidR="00BA0B8F" w:rsidRDefault="00BA0B8F" w:rsidP="001A036A">
            <w:pPr>
              <w:pStyle w:val="Tabelle-Punktabsatz"/>
            </w:pPr>
            <w:r>
              <w:t>Wasser ablassen und Wanne ausspülen</w:t>
            </w:r>
          </w:p>
          <w:p w14:paraId="5A619B55" w14:textId="77777777" w:rsidR="00BA0B8F" w:rsidRDefault="00BA0B8F" w:rsidP="001A036A">
            <w:pPr>
              <w:pStyle w:val="Tabelle-Punktabsatz"/>
            </w:pPr>
            <w:r>
              <w:t>mit Lappen desinfizierend reinigen</w:t>
            </w:r>
          </w:p>
          <w:p w14:paraId="6D90F094" w14:textId="77777777" w:rsidR="00BA0B8F" w:rsidRDefault="00BA0B8F" w:rsidP="001A036A">
            <w:pPr>
              <w:pStyle w:val="Tabelle-Punktabsatz"/>
            </w:pPr>
            <w:r>
              <w:t>Lösung belassen, nicht nachspülen</w:t>
            </w:r>
          </w:p>
          <w:p w14:paraId="6C6A62C3" w14:textId="77777777" w:rsidR="00BA0B8F" w:rsidRDefault="00BA0B8F" w:rsidP="001A036A">
            <w:pPr>
              <w:pStyle w:val="Tabelle-Punktabsatz"/>
            </w:pPr>
            <w:r>
              <w:t>Nach EWZ ausspülen</w:t>
            </w:r>
          </w:p>
          <w:p w14:paraId="485BBC90" w14:textId="77777777" w:rsidR="00BA0B8F" w:rsidRDefault="00BA0B8F" w:rsidP="001A036A">
            <w:pPr>
              <w:pStyle w:val="Tabelle-Punktabsatz"/>
            </w:pPr>
            <w:r>
              <w:t>Haushalts- bzw. Schutzhandschuhe tragen!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DC58B" w14:textId="77777777" w:rsidR="00BA0B8F" w:rsidRDefault="00BA0B8F" w:rsidP="000B61FF">
            <w:pPr>
              <w:pStyle w:val="Tabelle-Punktabsatz"/>
              <w:rPr>
                <w:lang w:val="en-GB"/>
              </w:rPr>
            </w:pPr>
          </w:p>
          <w:p w14:paraId="6270282E" w14:textId="77777777" w:rsidR="00BA0B8F" w:rsidRDefault="00BA0B8F" w:rsidP="001A036A">
            <w:pPr>
              <w:pStyle w:val="Table"/>
            </w:pPr>
          </w:p>
        </w:tc>
      </w:tr>
      <w:tr w:rsidR="00BA0B8F" w14:paraId="44490C25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50C2F" w14:textId="25CAE889" w:rsidR="00BA0B8F" w:rsidRDefault="00BA0B8F" w:rsidP="001A036A">
            <w:pPr>
              <w:pStyle w:val="Table"/>
            </w:pPr>
            <w:r>
              <w:t>Handwaschbecken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D4E16" w14:textId="77777777" w:rsidR="00BA0B8F" w:rsidRDefault="00BA0B8F" w:rsidP="001A036A">
            <w:pPr>
              <w:pStyle w:val="Tabelle-Punktabsatz"/>
            </w:pPr>
            <w:r>
              <w:t>nach Kontamination</w:t>
            </w:r>
          </w:p>
          <w:p w14:paraId="381151EC" w14:textId="4B245A2B" w:rsidR="00135F0F" w:rsidRDefault="00135F0F" w:rsidP="001A036A">
            <w:pPr>
              <w:pStyle w:val="Tabelle-Punktabsatz"/>
            </w:pPr>
            <w:r>
              <w:t>Arbeitstäglich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0A554" w14:textId="77777777" w:rsidR="00BA0B8F" w:rsidRDefault="00BA0B8F" w:rsidP="001A036A">
            <w:pPr>
              <w:pStyle w:val="Tabelle-Punktabsatz"/>
            </w:pPr>
            <w:r>
              <w:t>mit Lappen desinfizierend reinigen</w:t>
            </w:r>
          </w:p>
          <w:p w14:paraId="61532BC7" w14:textId="77777777" w:rsidR="00BA0B8F" w:rsidRDefault="00BA0B8F" w:rsidP="001A036A">
            <w:pPr>
              <w:pStyle w:val="Tabelle-Punktabsatz"/>
            </w:pPr>
            <w:r>
              <w:t>Lösung belassen, nicht nachspülen</w:t>
            </w:r>
          </w:p>
          <w:p w14:paraId="4EC36E33" w14:textId="77777777" w:rsidR="00BA0B8F" w:rsidRDefault="00BA0B8F" w:rsidP="001A036A">
            <w:pPr>
              <w:pStyle w:val="Tabelle-Punktabsatz"/>
            </w:pPr>
            <w:r>
              <w:t>Nach EWZ mit ausspülen</w:t>
            </w:r>
          </w:p>
          <w:p w14:paraId="3A676C80" w14:textId="77777777" w:rsidR="00BA0B8F" w:rsidRDefault="00BA0B8F" w:rsidP="001A036A">
            <w:pPr>
              <w:pStyle w:val="Tabelle-Punktabsatz"/>
            </w:pPr>
            <w:r>
              <w:t>Haushalts-bzw. Schutzhandschuhe tragen!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A3967" w14:textId="77777777" w:rsidR="00BA0B8F" w:rsidRDefault="00BA0B8F" w:rsidP="000B61FF">
            <w:pPr>
              <w:pStyle w:val="Tabelle-Punktabsatz"/>
              <w:rPr>
                <w:lang w:val="en-GB"/>
              </w:rPr>
            </w:pPr>
          </w:p>
          <w:p w14:paraId="7F38E228" w14:textId="77777777" w:rsidR="00BA0B8F" w:rsidRDefault="00BA0B8F" w:rsidP="001A036A">
            <w:pPr>
              <w:pStyle w:val="Tabelle-Punktabsatz"/>
              <w:numPr>
                <w:ilvl w:val="0"/>
                <w:numId w:val="0"/>
              </w:numPr>
              <w:ind w:left="113" w:hanging="113"/>
            </w:pPr>
          </w:p>
        </w:tc>
      </w:tr>
      <w:tr w:rsidR="00BA0B8F" w14:paraId="0CDADC52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3CBC5" w14:textId="77777777" w:rsidR="00BA0B8F" w:rsidRDefault="00BA0B8F" w:rsidP="001A036A">
            <w:pPr>
              <w:pStyle w:val="Table"/>
            </w:pPr>
            <w:r>
              <w:t>Kühlschränke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E799A" w14:textId="77777777" w:rsidR="00BA0B8F" w:rsidRDefault="00BA0B8F" w:rsidP="001A036A">
            <w:pPr>
              <w:pStyle w:val="Tabelle-Punktabsatz"/>
            </w:pPr>
            <w:r>
              <w:t>nach Kontamination</w:t>
            </w:r>
          </w:p>
          <w:p w14:paraId="3E135F19" w14:textId="462479E1" w:rsidR="00135F0F" w:rsidRDefault="00135F0F" w:rsidP="001A036A">
            <w:pPr>
              <w:pStyle w:val="Tabelle-Punktabsatz"/>
            </w:pPr>
            <w:r>
              <w:t>Monatliche Routine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41E66" w14:textId="77777777" w:rsidR="00BA0B8F" w:rsidRDefault="00BA0B8F" w:rsidP="001A036A">
            <w:pPr>
              <w:pStyle w:val="Tabelle-Punktabsatz"/>
            </w:pPr>
            <w:r>
              <w:t xml:space="preserve">Kühlschrank </w:t>
            </w:r>
            <w:proofErr w:type="gramStart"/>
            <w:r>
              <w:t>leer räumen</w:t>
            </w:r>
            <w:proofErr w:type="gramEnd"/>
          </w:p>
          <w:p w14:paraId="527EDA23" w14:textId="77777777" w:rsidR="00BA0B8F" w:rsidRDefault="00BA0B8F" w:rsidP="001A036A">
            <w:pPr>
              <w:pStyle w:val="Tabelle-Punktabsatz"/>
            </w:pPr>
            <w:r>
              <w:t>frische Lösung und Lappen verwenden</w:t>
            </w:r>
          </w:p>
          <w:p w14:paraId="67835B8F" w14:textId="77777777" w:rsidR="00BA0B8F" w:rsidRDefault="00BA0B8F" w:rsidP="001A036A">
            <w:pPr>
              <w:pStyle w:val="Tabelle-Punktabsatz"/>
            </w:pPr>
            <w:r>
              <w:t>von außen und innen reinigend abwischen</w:t>
            </w:r>
          </w:p>
          <w:p w14:paraId="355C7DE7" w14:textId="77777777" w:rsidR="00BA0B8F" w:rsidRDefault="00BA0B8F" w:rsidP="000C7FF6">
            <w:pPr>
              <w:pStyle w:val="Tabelle-Punktabsatz"/>
            </w:pPr>
            <w:r>
              <w:t>Haushalts-bzw. Schutzhandschuhe tragen!</w:t>
            </w:r>
          </w:p>
          <w:p w14:paraId="3856D18C" w14:textId="77777777" w:rsidR="000C7FF6" w:rsidRDefault="000C7FF6" w:rsidP="000C7FF6">
            <w:pPr>
              <w:pStyle w:val="Tabelle-Punktabsatz"/>
              <w:numPr>
                <w:ilvl w:val="0"/>
                <w:numId w:val="0"/>
              </w:numPr>
              <w:ind w:left="113" w:hanging="113"/>
            </w:pPr>
          </w:p>
          <w:p w14:paraId="75B1BE66" w14:textId="77777777" w:rsidR="000C7FF6" w:rsidRDefault="000C7FF6" w:rsidP="000C7FF6">
            <w:pPr>
              <w:pStyle w:val="Tabelle-Punktabsatz"/>
              <w:numPr>
                <w:ilvl w:val="0"/>
                <w:numId w:val="0"/>
              </w:numPr>
              <w:ind w:left="113" w:hanging="113"/>
            </w:pPr>
          </w:p>
          <w:p w14:paraId="3EE24764" w14:textId="77777777" w:rsidR="000C7FF6" w:rsidRDefault="000C7FF6" w:rsidP="000C7FF6">
            <w:pPr>
              <w:pStyle w:val="Tabelle-Punktabsatz"/>
              <w:numPr>
                <w:ilvl w:val="0"/>
                <w:numId w:val="0"/>
              </w:numPr>
              <w:ind w:left="113" w:hanging="113"/>
            </w:pPr>
          </w:p>
          <w:p w14:paraId="09D99662" w14:textId="77777777" w:rsidR="000C7FF6" w:rsidRDefault="000C7FF6" w:rsidP="000C7FF6">
            <w:pPr>
              <w:pStyle w:val="Tabelle-Punktabsatz"/>
              <w:numPr>
                <w:ilvl w:val="0"/>
                <w:numId w:val="0"/>
              </w:numPr>
              <w:ind w:left="113" w:hanging="113"/>
            </w:pPr>
          </w:p>
          <w:p w14:paraId="7B6AD2EA" w14:textId="77777777" w:rsidR="000C7FF6" w:rsidRDefault="000C7FF6" w:rsidP="000C7FF6">
            <w:pPr>
              <w:pStyle w:val="Tabelle-Punktabsatz"/>
              <w:numPr>
                <w:ilvl w:val="0"/>
                <w:numId w:val="0"/>
              </w:numPr>
              <w:ind w:left="113" w:hanging="113"/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A4661" w14:textId="77777777" w:rsidR="00BA0B8F" w:rsidRDefault="00BA0B8F" w:rsidP="000B61FF">
            <w:pPr>
              <w:pStyle w:val="Tabelle-Punktabsatz"/>
            </w:pPr>
            <w:r>
              <w:t>Wasser mit etwas Geschirrspülmittel</w:t>
            </w:r>
          </w:p>
        </w:tc>
      </w:tr>
      <w:tr w:rsidR="00E924C4" w14:paraId="314423C8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8E603" w14:textId="26218E31" w:rsidR="00E924C4" w:rsidRDefault="00E924C4" w:rsidP="001A036A">
            <w:pPr>
              <w:pStyle w:val="Table"/>
            </w:pPr>
            <w:r>
              <w:t>Fahrzeuge Bedienteile nach Fahrt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897D" w14:textId="77777777" w:rsidR="00E924C4" w:rsidRDefault="00E924C4" w:rsidP="001A036A">
            <w:pPr>
              <w:pStyle w:val="Tabelle-Punktabsatz"/>
            </w:pPr>
            <w:r>
              <w:t>Nach Kontamination</w:t>
            </w:r>
          </w:p>
          <w:p w14:paraId="1A4CFEF9" w14:textId="28E14EDA" w:rsidR="00E924C4" w:rsidRDefault="00E924C4" w:rsidP="001A036A">
            <w:pPr>
              <w:pStyle w:val="Tabelle-Punktabsatz"/>
            </w:pPr>
            <w:r>
              <w:t>Arbeitstäglich vor Abschluss der Fahrt und neue Nutzung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2B2BA" w14:textId="77777777" w:rsidR="00E924C4" w:rsidRDefault="00E924C4" w:rsidP="00E924C4">
            <w:pPr>
              <w:pStyle w:val="Tabelle-Punktabsatz"/>
            </w:pPr>
            <w:r>
              <w:t>mit Lappen desinfizierend reinigen</w:t>
            </w:r>
          </w:p>
          <w:p w14:paraId="7F2F6FEB" w14:textId="77777777" w:rsidR="00E924C4" w:rsidRDefault="00E924C4" w:rsidP="00E924C4">
            <w:pPr>
              <w:pStyle w:val="Tabelle-Punktabsatz"/>
            </w:pPr>
            <w:r>
              <w:t>Lösung belassen, nicht nachspülen</w:t>
            </w:r>
          </w:p>
          <w:p w14:paraId="59E58F38" w14:textId="77777777" w:rsidR="00E924C4" w:rsidRDefault="00E924C4" w:rsidP="00E924C4">
            <w:pPr>
              <w:pStyle w:val="Tabelle-Punktabsatz"/>
            </w:pPr>
            <w:r>
              <w:t>Nach EWZ mit ausspülen</w:t>
            </w:r>
          </w:p>
          <w:p w14:paraId="16DE4FEE" w14:textId="0CE889DB" w:rsidR="00E924C4" w:rsidRDefault="00E924C4" w:rsidP="00E924C4">
            <w:pPr>
              <w:pStyle w:val="Tabelle-Punktabsatz"/>
            </w:pPr>
            <w:r>
              <w:t>Haushalts-bzw. Schutzhandschuhe tragen!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D1D26" w14:textId="77777777" w:rsidR="00E924C4" w:rsidRDefault="00E924C4" w:rsidP="000B61FF">
            <w:pPr>
              <w:pStyle w:val="Tabelle-Punktabsatz"/>
            </w:pPr>
          </w:p>
        </w:tc>
      </w:tr>
      <w:tr w:rsidR="00BA0B8F" w14:paraId="792C852C" w14:textId="77777777" w:rsidTr="000C7FF6">
        <w:trPr>
          <w:cantSplit/>
          <w:trHeight w:val="240"/>
          <w:jc w:val="center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2EA8A" w14:textId="77777777" w:rsidR="00BA0B8F" w:rsidRDefault="00BA0B8F" w:rsidP="001A036A">
            <w:pPr>
              <w:pStyle w:val="Tabelle-berschrift"/>
            </w:pPr>
            <w:r>
              <w:t>Pflegeartikel, Utensilien und Medizinprodukte</w:t>
            </w:r>
          </w:p>
        </w:tc>
      </w:tr>
      <w:tr w:rsidR="00BA0B8F" w14:paraId="13B5766B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DEF68" w14:textId="77777777" w:rsidR="00BA0B8F" w:rsidRDefault="00BA0B8F" w:rsidP="001A036A">
            <w:pPr>
              <w:pStyle w:val="Table"/>
            </w:pPr>
            <w:r>
              <w:t>Pflegegeschirr</w:t>
            </w:r>
          </w:p>
          <w:p w14:paraId="17D63D87" w14:textId="77777777" w:rsidR="00BA0B8F" w:rsidRDefault="00BA0B8F" w:rsidP="001A036A">
            <w:pPr>
              <w:pStyle w:val="Table"/>
            </w:pPr>
            <w:r>
              <w:t>(Steckbecken, Urinflaschen)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3283B" w14:textId="77777777" w:rsidR="00BA0B8F" w:rsidRDefault="00BA0B8F" w:rsidP="001A036A">
            <w:pPr>
              <w:pStyle w:val="Tabelle-Punktabsatz"/>
              <w:numPr>
                <w:ilvl w:val="0"/>
                <w:numId w:val="0"/>
              </w:numPr>
              <w:ind w:left="113" w:hanging="113"/>
            </w:pPr>
            <w:r>
              <w:t>nach jeder Benutzung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B1E26" w14:textId="77777777" w:rsidR="00BA0B8F" w:rsidRDefault="00BA0B8F" w:rsidP="001A036A">
            <w:pPr>
              <w:pStyle w:val="Table"/>
            </w:pPr>
            <w:r>
              <w:t>Aufbereitung erfolgt in der Steckbeckenspüle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072EB" w14:textId="77777777" w:rsidR="00BA0B8F" w:rsidRDefault="00BA0B8F" w:rsidP="000B61FF">
            <w:pPr>
              <w:pStyle w:val="Tabelle-Punktabsatz"/>
            </w:pPr>
          </w:p>
        </w:tc>
      </w:tr>
      <w:tr w:rsidR="00BA0B8F" w14:paraId="3BAF5E53" w14:textId="77777777" w:rsidTr="000C7FF6">
        <w:trPr>
          <w:cantSplit/>
          <w:trHeight w:val="805"/>
          <w:jc w:val="center"/>
        </w:trPr>
        <w:tc>
          <w:tcPr>
            <w:tcW w:w="5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CA091" w14:textId="03BA212B" w:rsidR="00BA0B8F" w:rsidRDefault="00BA0B8F" w:rsidP="001A036A">
            <w:pPr>
              <w:pStyle w:val="Table"/>
            </w:pPr>
            <w:r>
              <w:t>Pflegeutensilien (z.B. Lagerungsmittel, Waschschalen, etc.)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8AF45" w14:textId="4CA407A6" w:rsidR="00BA0B8F" w:rsidRDefault="00BA0B8F" w:rsidP="001A036A">
            <w:pPr>
              <w:pStyle w:val="Table"/>
            </w:pPr>
            <w:r>
              <w:t>bei Verwendung:</w:t>
            </w:r>
          </w:p>
          <w:p w14:paraId="4368C6AE" w14:textId="77777777" w:rsidR="00BA0B8F" w:rsidRDefault="00BA0B8F" w:rsidP="001A036A">
            <w:pPr>
              <w:pStyle w:val="Tabelle-Punktabsatz"/>
            </w:pPr>
            <w:r>
              <w:t>nach Benutzung</w:t>
            </w:r>
          </w:p>
          <w:p w14:paraId="259AC82C" w14:textId="77777777" w:rsidR="00BA0B8F" w:rsidRDefault="00BA0B8F" w:rsidP="001A036A">
            <w:pPr>
              <w:pStyle w:val="Tabelle-Punktabsatz"/>
            </w:pPr>
            <w:r>
              <w:t>im Bedarfsfall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DF3FC" w14:textId="77777777" w:rsidR="00BA0B8F" w:rsidRDefault="00BA0B8F" w:rsidP="001A036A">
            <w:pPr>
              <w:pStyle w:val="Tabelle-Punktabsatz"/>
            </w:pPr>
            <w:r>
              <w:t>ggf. ausspülen</w:t>
            </w:r>
          </w:p>
          <w:p w14:paraId="5285E6A2" w14:textId="77777777" w:rsidR="00BA0B8F" w:rsidRDefault="00BA0B8F" w:rsidP="001A036A">
            <w:pPr>
              <w:pStyle w:val="Tabelle-Punktabsatz"/>
            </w:pPr>
            <w:r>
              <w:t>mit feuchtem Lappen reinigend abwischen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DB7C1" w14:textId="77777777" w:rsidR="00BA0B8F" w:rsidRDefault="00BA0B8F" w:rsidP="000B61FF">
            <w:pPr>
              <w:pStyle w:val="Tabelle-Punktabsatz"/>
            </w:pPr>
          </w:p>
        </w:tc>
      </w:tr>
      <w:tr w:rsidR="00BA0B8F" w14:paraId="6029792A" w14:textId="77777777" w:rsidTr="000C7FF6">
        <w:trPr>
          <w:cantSplit/>
          <w:trHeight w:val="840"/>
          <w:jc w:val="center"/>
        </w:trPr>
        <w:tc>
          <w:tcPr>
            <w:tcW w:w="5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26FB1" w14:textId="77777777" w:rsidR="00BA0B8F" w:rsidRDefault="00BA0B8F" w:rsidP="001A036A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3B577" w14:textId="586BB016" w:rsidR="00BA0B8F" w:rsidRDefault="00BA0B8F" w:rsidP="001A036A">
            <w:pPr>
              <w:pStyle w:val="Table"/>
            </w:pPr>
            <w:r>
              <w:t>bei gebundener Verwendung:</w:t>
            </w:r>
          </w:p>
          <w:p w14:paraId="5F9559BD" w14:textId="77777777" w:rsidR="00BA0B8F" w:rsidRDefault="00BA0B8F" w:rsidP="001A036A">
            <w:pPr>
              <w:pStyle w:val="Tabelle-Punktabsatz"/>
              <w:ind w:left="170" w:hanging="170"/>
            </w:pPr>
            <w:r>
              <w:t>nach Kontamination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09ABF" w14:textId="77777777" w:rsidR="00BA0B8F" w:rsidRDefault="00BA0B8F" w:rsidP="001A036A">
            <w:pPr>
              <w:pStyle w:val="Tabelle-Punktabsatz"/>
            </w:pPr>
            <w:r>
              <w:t>ggf. ausspülen</w:t>
            </w:r>
          </w:p>
          <w:p w14:paraId="4F5D9197" w14:textId="77777777" w:rsidR="00BA0B8F" w:rsidRDefault="00BA0B8F" w:rsidP="001A036A">
            <w:pPr>
              <w:pStyle w:val="Tabelle-Punktabsatz"/>
            </w:pPr>
            <w:r>
              <w:t xml:space="preserve">mit Lappen bzw. </w:t>
            </w:r>
            <w:proofErr w:type="spellStart"/>
            <w:r>
              <w:t>Wipe</w:t>
            </w:r>
            <w:proofErr w:type="spellEnd"/>
            <w:r>
              <w:t xml:space="preserve"> </w:t>
            </w:r>
            <w:proofErr w:type="spellStart"/>
            <w:r>
              <w:t>desinf</w:t>
            </w:r>
            <w:proofErr w:type="spellEnd"/>
            <w:r>
              <w:t>. reinigen</w:t>
            </w:r>
          </w:p>
          <w:p w14:paraId="53A71F9A" w14:textId="77777777" w:rsidR="00BA0B8F" w:rsidRDefault="00BA0B8F" w:rsidP="001A036A">
            <w:pPr>
              <w:pStyle w:val="Tabelle-Punktabsatz"/>
            </w:pPr>
            <w:r>
              <w:t>nicht nachtrocknen</w:t>
            </w:r>
          </w:p>
          <w:p w14:paraId="4D74374D" w14:textId="77777777" w:rsidR="00BA0B8F" w:rsidRDefault="00BA0B8F" w:rsidP="001A036A">
            <w:pPr>
              <w:pStyle w:val="Tabelle-Punktabsatz"/>
            </w:pPr>
            <w:r>
              <w:t>nach EWZ abspülen bzw. feucht abwischen und mit frischem Geschirrtuch abtrocknen</w:t>
            </w:r>
          </w:p>
          <w:p w14:paraId="7E7A7570" w14:textId="77777777" w:rsidR="00BA0B8F" w:rsidRDefault="00BA0B8F" w:rsidP="001A036A">
            <w:pPr>
              <w:pStyle w:val="Tabelle-Punktabsatz"/>
            </w:pPr>
            <w:r>
              <w:t>Haushalts- bzw. Schutzhandschuhe tragen!</w:t>
            </w:r>
          </w:p>
        </w:tc>
        <w:tc>
          <w:tcPr>
            <w:tcW w:w="2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83C2E" w14:textId="77777777" w:rsidR="00BA0B8F" w:rsidRDefault="00BA0B8F" w:rsidP="000B61FF">
            <w:pPr>
              <w:pStyle w:val="Tabelle-Punktabsatz"/>
              <w:rPr>
                <w:shd w:val="clear" w:color="auto" w:fill="FF0000"/>
                <w:vertAlign w:val="superscript"/>
              </w:rPr>
            </w:pPr>
          </w:p>
        </w:tc>
      </w:tr>
      <w:tr w:rsidR="00BA0B8F" w14:paraId="52ABC1B4" w14:textId="77777777" w:rsidTr="000C7FF6">
        <w:trPr>
          <w:cantSplit/>
          <w:trHeight w:val="840"/>
          <w:jc w:val="center"/>
        </w:trPr>
        <w:tc>
          <w:tcPr>
            <w:tcW w:w="5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A32E6" w14:textId="77777777" w:rsidR="00BA0B8F" w:rsidRDefault="00BA0B8F" w:rsidP="001A036A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F77F3" w14:textId="22883D60" w:rsidR="00BA0B8F" w:rsidRDefault="00BA0B8F" w:rsidP="001A036A">
            <w:pPr>
              <w:pStyle w:val="Table"/>
            </w:pPr>
            <w:r>
              <w:t xml:space="preserve">bei </w:t>
            </w:r>
            <w:r w:rsidR="000B61FF">
              <w:t>patienten</w:t>
            </w:r>
            <w:r>
              <w:t>übergreifender Verwendung:</w:t>
            </w:r>
          </w:p>
          <w:p w14:paraId="7C49694F" w14:textId="77777777" w:rsidR="00BA0B8F" w:rsidRDefault="00BA0B8F" w:rsidP="001A036A">
            <w:pPr>
              <w:pStyle w:val="Tabelle-Punktabsatz"/>
            </w:pPr>
            <w:r>
              <w:t>nach jeder Benutzung</w:t>
            </w:r>
          </w:p>
          <w:p w14:paraId="2759F935" w14:textId="77777777" w:rsidR="00BA0B8F" w:rsidRDefault="00BA0B8F" w:rsidP="001A036A">
            <w:pPr>
              <w:pStyle w:val="Tabelle-Punktabsatz"/>
            </w:pPr>
            <w:r>
              <w:t>nach Kontamination</w:t>
            </w: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A2352" w14:textId="77777777" w:rsidR="00BA0B8F" w:rsidRDefault="00BA0B8F" w:rsidP="001A036A"/>
        </w:tc>
        <w:tc>
          <w:tcPr>
            <w:tcW w:w="2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9DC0E" w14:textId="77777777" w:rsidR="00BA0B8F" w:rsidRDefault="00BA0B8F" w:rsidP="001A036A"/>
        </w:tc>
      </w:tr>
      <w:tr w:rsidR="00BA0B8F" w14:paraId="0F40A128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2EE35" w14:textId="490FEDD2" w:rsidR="00BA0B8F" w:rsidRDefault="00BA0B8F" w:rsidP="001A036A">
            <w:pPr>
              <w:pStyle w:val="Table"/>
            </w:pPr>
            <w:r>
              <w:t>Arzneimittel-Dispenser und Tropfen-</w:t>
            </w:r>
            <w:r w:rsidR="00C92F4C">
              <w:t>G</w:t>
            </w:r>
            <w:r>
              <w:t>läschen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93C9A" w14:textId="77777777" w:rsidR="00BA0B8F" w:rsidRDefault="00BA0B8F" w:rsidP="001A036A">
            <w:pPr>
              <w:pStyle w:val="Tabelle-Punktabsatz"/>
            </w:pPr>
            <w:r>
              <w:t>Tropfengläschen nach jeder Benutzung</w:t>
            </w:r>
          </w:p>
          <w:p w14:paraId="0CC68F27" w14:textId="77777777" w:rsidR="00BA0B8F" w:rsidRDefault="00BA0B8F" w:rsidP="001A036A">
            <w:pPr>
              <w:pStyle w:val="Tabelle-Punktabsatz"/>
            </w:pPr>
            <w:r>
              <w:t>Dispenser wöchentlich und nach Kontamination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E8F47" w14:textId="02F34B91" w:rsidR="00BA0B8F" w:rsidRDefault="00BA0B8F" w:rsidP="00135F0F">
            <w:pPr>
              <w:pStyle w:val="Tabelle-Punktabsatz"/>
            </w:pPr>
            <w:r>
              <w:t>Aufbereitung erfolgt im</w:t>
            </w:r>
            <w:r w:rsidR="00135F0F">
              <w:t xml:space="preserve"> </w:t>
            </w:r>
            <w:r>
              <w:t>Geschirrspüler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B74E8" w14:textId="77777777" w:rsidR="00BA0B8F" w:rsidRDefault="00BA0B8F" w:rsidP="000B61FF">
            <w:pPr>
              <w:pStyle w:val="Tabelle-Punktabsatz"/>
            </w:pPr>
          </w:p>
        </w:tc>
      </w:tr>
      <w:tr w:rsidR="000B61FF" w14:paraId="12070158" w14:textId="77777777" w:rsidTr="000C7FF6">
        <w:trPr>
          <w:cantSplit/>
          <w:trHeight w:val="240"/>
          <w:jc w:val="center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9FFC0" w14:textId="01C17523" w:rsidR="000B61FF" w:rsidRDefault="000B61FF" w:rsidP="001A036A">
            <w:pPr>
              <w:pStyle w:val="Table"/>
            </w:pPr>
            <w:r>
              <w:t>Medizinprodukte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8C5F3" w14:textId="77777777" w:rsidR="000B61FF" w:rsidRDefault="000B61FF" w:rsidP="001A036A">
            <w:pPr>
              <w:pStyle w:val="Tabelle-Punktabsatz"/>
            </w:pPr>
            <w:r>
              <w:t>Nach jeder Benutzung</w:t>
            </w:r>
          </w:p>
          <w:p w14:paraId="20253CF9" w14:textId="4971DE30" w:rsidR="000B61FF" w:rsidRDefault="000B61FF" w:rsidP="001A036A">
            <w:pPr>
              <w:pStyle w:val="Tabelle-Punktabsatz"/>
            </w:pPr>
            <w:r>
              <w:t>Bei Kontamination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EF824" w14:textId="77777777" w:rsidR="000B61FF" w:rsidRDefault="000B61FF" w:rsidP="000B61FF">
            <w:pPr>
              <w:pStyle w:val="Tabelle-Punktabsatz"/>
            </w:pPr>
            <w:r>
              <w:t>mit Lappen desinfizierend reinigen</w:t>
            </w:r>
          </w:p>
          <w:p w14:paraId="29327065" w14:textId="77777777" w:rsidR="000B61FF" w:rsidRDefault="000B61FF" w:rsidP="000B61FF">
            <w:pPr>
              <w:pStyle w:val="Tabelle-Punktabsatz"/>
            </w:pPr>
            <w:r>
              <w:t>Lösung belassen, nicht nachspülen</w:t>
            </w:r>
          </w:p>
          <w:p w14:paraId="0F0E9B13" w14:textId="77777777" w:rsidR="000B61FF" w:rsidRDefault="000B61FF" w:rsidP="000B61FF">
            <w:pPr>
              <w:pStyle w:val="Tabelle-Punktabsatz"/>
            </w:pPr>
            <w:r>
              <w:t>Nach EWZ mit ausspülen</w:t>
            </w:r>
          </w:p>
          <w:p w14:paraId="2BE3DB03" w14:textId="77777777" w:rsidR="000B61FF" w:rsidRDefault="000B61FF" w:rsidP="000B61FF">
            <w:pPr>
              <w:pStyle w:val="Tabelle-Punktabsatz"/>
            </w:pPr>
            <w:r>
              <w:t>Haushalts-bzw. Schutzhandschuhe tragen!</w:t>
            </w:r>
          </w:p>
          <w:p w14:paraId="4FA0D63A" w14:textId="2FD6D5AA" w:rsidR="000B61FF" w:rsidRPr="000B61FF" w:rsidRDefault="000B61FF" w:rsidP="000B61FF">
            <w:pPr>
              <w:pStyle w:val="Tabelle-Punktabsatz"/>
              <w:rPr>
                <w:b/>
                <w:bCs/>
              </w:rPr>
            </w:pPr>
            <w:r w:rsidRPr="000B61FF">
              <w:rPr>
                <w:b/>
                <w:bCs/>
              </w:rPr>
              <w:t>Herstellerangaben beachten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74AA1" w14:textId="77777777" w:rsidR="000B61FF" w:rsidRDefault="000B61FF" w:rsidP="000B61FF">
            <w:pPr>
              <w:pStyle w:val="Tabelle-Punktabsatz"/>
            </w:pPr>
          </w:p>
        </w:tc>
      </w:tr>
    </w:tbl>
    <w:p w14:paraId="3D7329D6" w14:textId="77777777" w:rsidR="007C7FF1" w:rsidRDefault="007C7FF1" w:rsidP="006A3FD1">
      <w:pPr>
        <w:jc w:val="both"/>
      </w:pPr>
    </w:p>
    <w:sectPr w:rsidR="007C7FF1" w:rsidSect="000C7FF6">
      <w:pgSz w:w="16838" w:h="11906" w:orient="landscape"/>
      <w:pgMar w:top="1134" w:right="1134" w:bottom="113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BB2C" w14:textId="77777777" w:rsidR="00AA0CAA" w:rsidRDefault="00AA0CAA">
      <w:r>
        <w:separator/>
      </w:r>
    </w:p>
  </w:endnote>
  <w:endnote w:type="continuationSeparator" w:id="0">
    <w:p w14:paraId="28A5F21F" w14:textId="77777777" w:rsidR="00AA0CAA" w:rsidRDefault="00AA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73B2" w14:textId="77777777" w:rsidR="00AA0CAA" w:rsidRDefault="00AA0CAA">
      <w:r>
        <w:rPr>
          <w:color w:val="000000"/>
        </w:rPr>
        <w:ptab w:relativeTo="margin" w:alignment="center" w:leader="none"/>
      </w:r>
    </w:p>
  </w:footnote>
  <w:footnote w:type="continuationSeparator" w:id="0">
    <w:p w14:paraId="75E182F8" w14:textId="77777777" w:rsidR="00AA0CAA" w:rsidRDefault="00AA0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71C67EA"/>
    <w:multiLevelType w:val="multilevel"/>
    <w:tmpl w:val="8ED02C6A"/>
    <w:styleLink w:val="WW8Num3"/>
    <w:lvl w:ilvl="0">
      <w:numFmt w:val="bullet"/>
      <w:pStyle w:val="Tabelle-Punktabsatz"/>
      <w:lvlText w:val=""/>
      <w:lvlJc w:val="left"/>
      <w:pPr>
        <w:ind w:left="113" w:hanging="113"/>
      </w:pPr>
      <w:rPr>
        <w:rFonts w:ascii="Symbol" w:hAnsi="Symbol" w:cs="Symbol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6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8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9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2A71CF7"/>
    <w:multiLevelType w:val="hybridMultilevel"/>
    <w:tmpl w:val="E30AA7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227406A"/>
    <w:multiLevelType w:val="multilevel"/>
    <w:tmpl w:val="BE38105A"/>
    <w:styleLink w:val="WW8Num9"/>
    <w:lvl w:ilvl="0">
      <w:numFmt w:val="bullet"/>
      <w:lvlText w:val=""/>
      <w:lvlJc w:val="left"/>
      <w:pPr>
        <w:ind w:left="113" w:hanging="113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ind w:left="2112" w:hanging="312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64F33E0"/>
    <w:multiLevelType w:val="hybridMultilevel"/>
    <w:tmpl w:val="3D3A479C"/>
    <w:lvl w:ilvl="0" w:tplc="12D84A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1" w15:restartNumberingAfterBreak="0">
    <w:nsid w:val="69F36A17"/>
    <w:multiLevelType w:val="multilevel"/>
    <w:tmpl w:val="8ED02C6A"/>
    <w:numStyleLink w:val="WW8Num3"/>
  </w:abstractNum>
  <w:abstractNum w:abstractNumId="32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7BEF5E2A"/>
    <w:multiLevelType w:val="multilevel"/>
    <w:tmpl w:val="8ED02C6A"/>
    <w:numStyleLink w:val="WW8Num3"/>
  </w:abstractNum>
  <w:abstractNum w:abstractNumId="37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291549178">
    <w:abstractNumId w:val="37"/>
  </w:num>
  <w:num w:numId="2" w16cid:durableId="1371490747">
    <w:abstractNumId w:val="10"/>
  </w:num>
  <w:num w:numId="3" w16cid:durableId="645427765">
    <w:abstractNumId w:val="17"/>
  </w:num>
  <w:num w:numId="4" w16cid:durableId="374888144">
    <w:abstractNumId w:val="27"/>
  </w:num>
  <w:num w:numId="5" w16cid:durableId="803738681">
    <w:abstractNumId w:val="18"/>
  </w:num>
  <w:num w:numId="6" w16cid:durableId="374475722">
    <w:abstractNumId w:val="5"/>
  </w:num>
  <w:num w:numId="7" w16cid:durableId="2141727534">
    <w:abstractNumId w:val="12"/>
  </w:num>
  <w:num w:numId="8" w16cid:durableId="875315982">
    <w:abstractNumId w:val="8"/>
  </w:num>
  <w:num w:numId="9" w16cid:durableId="1752696503">
    <w:abstractNumId w:val="1"/>
  </w:num>
  <w:num w:numId="10" w16cid:durableId="267466072">
    <w:abstractNumId w:val="13"/>
  </w:num>
  <w:num w:numId="11" w16cid:durableId="442966260">
    <w:abstractNumId w:val="32"/>
  </w:num>
  <w:num w:numId="12" w16cid:durableId="240262815">
    <w:abstractNumId w:val="16"/>
  </w:num>
  <w:num w:numId="13" w16cid:durableId="2065713578">
    <w:abstractNumId w:val="0"/>
  </w:num>
  <w:num w:numId="14" w16cid:durableId="1395737608">
    <w:abstractNumId w:val="24"/>
  </w:num>
  <w:num w:numId="15" w16cid:durableId="1814102914">
    <w:abstractNumId w:val="28"/>
  </w:num>
  <w:num w:numId="16" w16cid:durableId="283970226">
    <w:abstractNumId w:val="21"/>
  </w:num>
  <w:num w:numId="17" w16cid:durableId="1601716148">
    <w:abstractNumId w:val="15"/>
  </w:num>
  <w:num w:numId="18" w16cid:durableId="10131877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 w16cid:durableId="750348147">
    <w:abstractNumId w:val="6"/>
  </w:num>
  <w:num w:numId="20" w16cid:durableId="266351436">
    <w:abstractNumId w:val="14"/>
  </w:num>
  <w:num w:numId="21" w16cid:durableId="1726442148">
    <w:abstractNumId w:val="2"/>
  </w:num>
  <w:num w:numId="22" w16cid:durableId="1158883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592012024">
    <w:abstractNumId w:val="26"/>
  </w:num>
  <w:num w:numId="24" w16cid:durableId="1864897945">
    <w:abstractNumId w:val="3"/>
  </w:num>
  <w:num w:numId="25" w16cid:durableId="478806094">
    <w:abstractNumId w:val="37"/>
  </w:num>
  <w:num w:numId="26" w16cid:durableId="1134374533">
    <w:abstractNumId w:val="34"/>
  </w:num>
  <w:num w:numId="27" w16cid:durableId="1768425797">
    <w:abstractNumId w:val="20"/>
  </w:num>
  <w:num w:numId="28" w16cid:durableId="898394150">
    <w:abstractNumId w:val="20"/>
    <w:lvlOverride w:ilvl="0">
      <w:startOverride w:val="1"/>
    </w:lvlOverride>
  </w:num>
  <w:num w:numId="29" w16cid:durableId="998651574">
    <w:abstractNumId w:val="20"/>
    <w:lvlOverride w:ilvl="0">
      <w:startOverride w:val="1"/>
    </w:lvlOverride>
  </w:num>
  <w:num w:numId="30" w16cid:durableId="2028017202">
    <w:abstractNumId w:val="20"/>
    <w:lvlOverride w:ilvl="0">
      <w:startOverride w:val="1"/>
    </w:lvlOverride>
  </w:num>
  <w:num w:numId="31" w16cid:durableId="1254048709">
    <w:abstractNumId w:val="9"/>
  </w:num>
  <w:num w:numId="32" w16cid:durableId="575483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 w16cid:durableId="1972125139">
    <w:abstractNumId w:val="7"/>
  </w:num>
  <w:num w:numId="34" w16cid:durableId="1513255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 w16cid:durableId="678965552">
    <w:abstractNumId w:val="19"/>
  </w:num>
  <w:num w:numId="36" w16cid:durableId="928732200">
    <w:abstractNumId w:val="30"/>
  </w:num>
  <w:num w:numId="37" w16cid:durableId="1853644032">
    <w:abstractNumId w:val="20"/>
    <w:lvlOverride w:ilvl="0">
      <w:startOverride w:val="1"/>
    </w:lvlOverride>
  </w:num>
  <w:num w:numId="38" w16cid:durableId="1097478902">
    <w:abstractNumId w:val="35"/>
  </w:num>
  <w:num w:numId="39" w16cid:durableId="338116356">
    <w:abstractNumId w:val="33"/>
  </w:num>
  <w:num w:numId="40" w16cid:durableId="743382521">
    <w:abstractNumId w:val="20"/>
    <w:lvlOverride w:ilvl="0">
      <w:startOverride w:val="1"/>
    </w:lvlOverride>
  </w:num>
  <w:num w:numId="41" w16cid:durableId="1314219825">
    <w:abstractNumId w:val="4"/>
  </w:num>
  <w:num w:numId="42" w16cid:durableId="2016181501">
    <w:abstractNumId w:val="23"/>
  </w:num>
  <w:num w:numId="43" w16cid:durableId="412969502">
    <w:abstractNumId w:val="29"/>
  </w:num>
  <w:num w:numId="44" w16cid:durableId="1862471638">
    <w:abstractNumId w:val="22"/>
  </w:num>
  <w:num w:numId="45" w16cid:durableId="1906253865">
    <w:abstractNumId w:val="11"/>
  </w:num>
  <w:num w:numId="46" w16cid:durableId="399209190">
    <w:abstractNumId w:val="25"/>
  </w:num>
  <w:num w:numId="47" w16cid:durableId="724372876">
    <w:abstractNumId w:val="11"/>
  </w:num>
  <w:num w:numId="48" w16cid:durableId="1872106469">
    <w:abstractNumId w:val="25"/>
  </w:num>
  <w:num w:numId="49" w16cid:durableId="403577236">
    <w:abstractNumId w:val="36"/>
  </w:num>
  <w:num w:numId="50" w16cid:durableId="2357483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B61FF"/>
    <w:rsid w:val="000C7FF6"/>
    <w:rsid w:val="00135F0F"/>
    <w:rsid w:val="0016531C"/>
    <w:rsid w:val="00385DC7"/>
    <w:rsid w:val="00394AB0"/>
    <w:rsid w:val="003A2D59"/>
    <w:rsid w:val="004004D9"/>
    <w:rsid w:val="00421B51"/>
    <w:rsid w:val="0048693A"/>
    <w:rsid w:val="004D3818"/>
    <w:rsid w:val="006A3FD1"/>
    <w:rsid w:val="006C3AAB"/>
    <w:rsid w:val="00714B3F"/>
    <w:rsid w:val="0071551E"/>
    <w:rsid w:val="007C7FF1"/>
    <w:rsid w:val="007D7136"/>
    <w:rsid w:val="00805313"/>
    <w:rsid w:val="0081330F"/>
    <w:rsid w:val="009A6E1E"/>
    <w:rsid w:val="00AA0CAA"/>
    <w:rsid w:val="00B7254A"/>
    <w:rsid w:val="00B96989"/>
    <w:rsid w:val="00BA0111"/>
    <w:rsid w:val="00BA0B8F"/>
    <w:rsid w:val="00C92F4C"/>
    <w:rsid w:val="00E22A59"/>
    <w:rsid w:val="00E924C4"/>
    <w:rsid w:val="00F52DBD"/>
    <w:rsid w:val="00F8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6FEB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Table">
    <w:name w:val="Table"/>
    <w:basedOn w:val="Standard"/>
    <w:rsid w:val="00BA0B8F"/>
    <w:pPr>
      <w:tabs>
        <w:tab w:val="left" w:pos="851"/>
      </w:tabs>
      <w:autoSpaceDE w:val="0"/>
    </w:pPr>
    <w:rPr>
      <w:rFonts w:eastAsia="Lucida Sans Unicode" w:cs="Tahoma"/>
      <w:szCs w:val="20"/>
    </w:rPr>
  </w:style>
  <w:style w:type="paragraph" w:customStyle="1" w:styleId="Tabelle-Punktabsatz">
    <w:name w:val="Tabelle-Punktabsatz"/>
    <w:basedOn w:val="Standard"/>
    <w:rsid w:val="00BA0B8F"/>
    <w:pPr>
      <w:numPr>
        <w:numId w:val="47"/>
      </w:numPr>
      <w:tabs>
        <w:tab w:val="left" w:pos="170"/>
      </w:tabs>
      <w:autoSpaceDE w:val="0"/>
    </w:pPr>
    <w:rPr>
      <w:rFonts w:eastAsia="Lucida Sans Unicode" w:cs="Tahoma"/>
    </w:rPr>
  </w:style>
  <w:style w:type="paragraph" w:customStyle="1" w:styleId="Tabelle-berschrift">
    <w:name w:val="Tabelle-Überschrift"/>
    <w:basedOn w:val="Textbody"/>
    <w:rsid w:val="00BA0B8F"/>
    <w:pPr>
      <w:autoSpaceDE w:val="0"/>
      <w:spacing w:before="60" w:after="60"/>
    </w:pPr>
    <w:rPr>
      <w:rFonts w:eastAsia="Lucida Sans Unicode" w:cs="Tahoma"/>
      <w:b/>
    </w:rPr>
  </w:style>
  <w:style w:type="numbering" w:customStyle="1" w:styleId="WW8Num3">
    <w:name w:val="WW8Num3"/>
    <w:basedOn w:val="KeineListe"/>
    <w:rsid w:val="00BA0B8F"/>
    <w:pPr>
      <w:numPr>
        <w:numId w:val="45"/>
      </w:numPr>
    </w:pPr>
  </w:style>
  <w:style w:type="numbering" w:customStyle="1" w:styleId="WW8Num9">
    <w:name w:val="WW8Num9"/>
    <w:basedOn w:val="KeineListe"/>
    <w:rsid w:val="00BA0B8F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693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2022-09-14T16:13:00Z</dcterms:created>
  <dcterms:modified xsi:type="dcterms:W3CDTF">2022-09-14T16:13:00Z</dcterms:modified>
</cp:coreProperties>
</file>