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DD7F5A" w:rsidRPr="009B48A0" w14:paraId="267578CB" w14:textId="77777777" w:rsidTr="00DD7F5A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FC59B" w14:textId="77777777" w:rsidR="00DD7F5A" w:rsidRPr="009B48A0" w:rsidRDefault="00DD7F5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CA66D" w14:textId="77777777" w:rsidR="00DD7F5A" w:rsidRPr="009B48A0" w:rsidRDefault="00DD7F5A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1BF95248" w14:textId="77777777" w:rsidR="00DD7F5A" w:rsidRPr="009B48A0" w:rsidRDefault="00DD7F5A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46D64DDA" w14:textId="77777777" w:rsidR="00DD7F5A" w:rsidRPr="009B48A0" w:rsidRDefault="00DD7F5A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22</w:t>
            </w:r>
          </w:p>
        </w:tc>
      </w:tr>
      <w:tr w:rsidR="00DD7F5A" w:rsidRPr="009B48A0" w14:paraId="199AEF38" w14:textId="77777777" w:rsidTr="00DD7F5A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7BA00" w14:textId="77777777" w:rsidR="00DD7F5A" w:rsidRPr="009B48A0" w:rsidRDefault="00DD7F5A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73298" w14:textId="77777777" w:rsidR="00DD7F5A" w:rsidRPr="009B48A0" w:rsidRDefault="00DD7F5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CCB95" w14:textId="77777777" w:rsidR="00DD7F5A" w:rsidRPr="009B48A0" w:rsidRDefault="00DD7F5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DD7F5A" w:rsidRPr="009B48A0" w14:paraId="62B41C50" w14:textId="77777777" w:rsidTr="00DD7F5A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7F3E2" w14:textId="77777777" w:rsidR="00DD7F5A" w:rsidRPr="009B48A0" w:rsidRDefault="00DD7F5A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D7F5A" w:rsidRPr="009B48A0" w14:paraId="7F00CA3C" w14:textId="77777777" w:rsidTr="00DD7F5A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F0287" w14:textId="77777777" w:rsidR="00DD7F5A" w:rsidRPr="009B48A0" w:rsidRDefault="00DD7F5A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Hausbesuche</w:t>
            </w:r>
          </w:p>
        </w:tc>
      </w:tr>
    </w:tbl>
    <w:p w14:paraId="5C5B4DCA" w14:textId="77777777" w:rsidR="00DD7F5A" w:rsidRPr="009B48A0" w:rsidRDefault="00DD7F5A" w:rsidP="00DD7F5A">
      <w:pPr>
        <w:rPr>
          <w:sz w:val="22"/>
          <w:szCs w:val="22"/>
        </w:rPr>
      </w:pPr>
    </w:p>
    <w:p w14:paraId="35C43119" w14:textId="77777777" w:rsidR="00DD7F5A" w:rsidRPr="00890871" w:rsidRDefault="00DD7F5A" w:rsidP="00DD7F5A">
      <w:pPr>
        <w:jc w:val="both"/>
        <w:rPr>
          <w:sz w:val="22"/>
          <w:szCs w:val="22"/>
        </w:rPr>
      </w:pPr>
      <w:r w:rsidRPr="00890871">
        <w:rPr>
          <w:sz w:val="22"/>
          <w:szCs w:val="22"/>
        </w:rPr>
        <w:t xml:space="preserve">Zum Schutz von Patienten, Beschäftigten und Dritten werden auch im häuslichen Umfeld Basishygienemaßnahmen zur Infektionsprävention durchgeführt. </w:t>
      </w:r>
    </w:p>
    <w:p w14:paraId="429C6971" w14:textId="77777777" w:rsidR="00DD7F5A" w:rsidRPr="00890871" w:rsidRDefault="00DD7F5A" w:rsidP="00DD7F5A">
      <w:pPr>
        <w:jc w:val="both"/>
        <w:rPr>
          <w:sz w:val="22"/>
          <w:szCs w:val="22"/>
        </w:rPr>
      </w:pPr>
      <w:r w:rsidRPr="00890871">
        <w:rPr>
          <w:sz w:val="22"/>
          <w:szCs w:val="22"/>
        </w:rPr>
        <w:t xml:space="preserve"> </w:t>
      </w:r>
    </w:p>
    <w:p w14:paraId="0585FA55" w14:textId="77777777" w:rsidR="00DD7F5A" w:rsidRDefault="00DD7F5A" w:rsidP="00DD7F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Wie: </w:t>
      </w:r>
    </w:p>
    <w:p w14:paraId="7FE14007" w14:textId="77777777" w:rsidR="00DD7F5A" w:rsidRDefault="00DD7F5A" w:rsidP="00DD7F5A">
      <w:pPr>
        <w:jc w:val="both"/>
        <w:rPr>
          <w:sz w:val="22"/>
          <w:szCs w:val="22"/>
        </w:rPr>
      </w:pPr>
    </w:p>
    <w:p w14:paraId="7F6252BC" w14:textId="77777777" w:rsidR="00DD7F5A" w:rsidRDefault="00DD7F5A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890871">
        <w:rPr>
          <w:sz w:val="22"/>
          <w:szCs w:val="22"/>
        </w:rPr>
        <w:t>Wenn erforderlich, wird Schutza</w:t>
      </w:r>
      <w:r>
        <w:rPr>
          <w:sz w:val="22"/>
          <w:szCs w:val="22"/>
        </w:rPr>
        <w:t>usrüstung getragen.</w:t>
      </w:r>
    </w:p>
    <w:p w14:paraId="7A0D02C9" w14:textId="77777777" w:rsidR="00DD7F5A" w:rsidRDefault="00DD7F5A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890871">
        <w:rPr>
          <w:sz w:val="22"/>
          <w:szCs w:val="22"/>
        </w:rPr>
        <w:t>Bei Durchführung aseptischer Tätigkeiten wird d</w:t>
      </w:r>
      <w:r>
        <w:rPr>
          <w:sz w:val="22"/>
          <w:szCs w:val="22"/>
        </w:rPr>
        <w:t xml:space="preserve">ie Ablagefläche desinfiziert. </w:t>
      </w:r>
    </w:p>
    <w:p w14:paraId="6030C909" w14:textId="77777777" w:rsidR="00DD7F5A" w:rsidRDefault="00DD7F5A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890871">
        <w:rPr>
          <w:sz w:val="22"/>
          <w:szCs w:val="22"/>
        </w:rPr>
        <w:t xml:space="preserve">Bei hautdurchdringenden Maßnahmen erfolgt eine Hautantiseptik. </w:t>
      </w:r>
    </w:p>
    <w:p w14:paraId="4A9D4D63" w14:textId="77777777" w:rsidR="00DD7F5A" w:rsidRPr="00890871" w:rsidRDefault="00DD7F5A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Infektiöser Abfall wird sachgerecht entsorgt.</w:t>
      </w:r>
    </w:p>
    <w:p w14:paraId="0FAEB71E" w14:textId="77777777" w:rsidR="00DD7F5A" w:rsidRPr="00890871" w:rsidRDefault="00DD7F5A" w:rsidP="00DD7F5A">
      <w:pPr>
        <w:jc w:val="both"/>
        <w:rPr>
          <w:sz w:val="22"/>
          <w:szCs w:val="22"/>
        </w:rPr>
      </w:pPr>
      <w:r w:rsidRPr="00890871">
        <w:rPr>
          <w:sz w:val="22"/>
          <w:szCs w:val="22"/>
        </w:rPr>
        <w:t xml:space="preserve"> </w:t>
      </w:r>
    </w:p>
    <w:p w14:paraId="3CB3BFCF" w14:textId="77777777" w:rsidR="00DD7F5A" w:rsidRDefault="00DD7F5A" w:rsidP="00DD7F5A">
      <w:pPr>
        <w:jc w:val="both"/>
        <w:rPr>
          <w:sz w:val="22"/>
          <w:szCs w:val="22"/>
        </w:rPr>
      </w:pPr>
      <w:r w:rsidRPr="00890871">
        <w:rPr>
          <w:sz w:val="22"/>
          <w:szCs w:val="22"/>
        </w:rPr>
        <w:t xml:space="preserve">Womit:  </w:t>
      </w:r>
    </w:p>
    <w:p w14:paraId="56D22DBB" w14:textId="77777777" w:rsidR="00DD7F5A" w:rsidRDefault="00DD7F5A" w:rsidP="00DD7F5A">
      <w:pPr>
        <w:jc w:val="both"/>
        <w:rPr>
          <w:sz w:val="22"/>
          <w:szCs w:val="22"/>
        </w:rPr>
      </w:pPr>
    </w:p>
    <w:p w14:paraId="58314E5A" w14:textId="77777777" w:rsidR="00DD7F5A" w:rsidRDefault="00DD7F5A" w:rsidP="00DD7F5A">
      <w:pPr>
        <w:jc w:val="both"/>
        <w:rPr>
          <w:sz w:val="22"/>
          <w:szCs w:val="22"/>
        </w:rPr>
      </w:pPr>
      <w:r>
        <w:rPr>
          <w:sz w:val="22"/>
          <w:szCs w:val="22"/>
        </w:rPr>
        <w:t>Ausstattung für Hausbesuche:</w:t>
      </w:r>
    </w:p>
    <w:p w14:paraId="7697B05A" w14:textId="77777777" w:rsidR="00DD7F5A" w:rsidRDefault="00DD7F5A" w:rsidP="00DD7F5A">
      <w:pPr>
        <w:jc w:val="both"/>
        <w:rPr>
          <w:sz w:val="22"/>
          <w:szCs w:val="22"/>
        </w:rPr>
      </w:pPr>
    </w:p>
    <w:p w14:paraId="34556ED9" w14:textId="77777777" w:rsidR="00DD7F5A" w:rsidRDefault="00DD7F5A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 w:rsidRPr="00890871">
        <w:rPr>
          <w:sz w:val="22"/>
          <w:szCs w:val="22"/>
        </w:rPr>
        <w:t>Hände- und gg</w:t>
      </w:r>
      <w:r>
        <w:rPr>
          <w:sz w:val="22"/>
          <w:szCs w:val="22"/>
        </w:rPr>
        <w:t xml:space="preserve">f. Flächendesinfektionsmittel </w:t>
      </w:r>
    </w:p>
    <w:p w14:paraId="4C8A41F0" w14:textId="77777777" w:rsidR="00DD7F5A" w:rsidRDefault="00DD7F5A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 w:rsidRPr="00890871">
        <w:rPr>
          <w:sz w:val="22"/>
          <w:szCs w:val="22"/>
        </w:rPr>
        <w:t xml:space="preserve">Haut- </w:t>
      </w:r>
      <w:r>
        <w:rPr>
          <w:sz w:val="22"/>
          <w:szCs w:val="22"/>
        </w:rPr>
        <w:t xml:space="preserve">und Schleimhautantiseptika </w:t>
      </w:r>
    </w:p>
    <w:p w14:paraId="6F107C7C" w14:textId="77777777" w:rsidR="00DD7F5A" w:rsidRDefault="00DD7F5A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890871">
        <w:rPr>
          <w:sz w:val="22"/>
          <w:szCs w:val="22"/>
        </w:rPr>
        <w:t>ersönliche Schutzausrüstung</w:t>
      </w:r>
      <w:r>
        <w:rPr>
          <w:sz w:val="22"/>
          <w:szCs w:val="22"/>
        </w:rPr>
        <w:t xml:space="preserve"> (PSA) </w:t>
      </w:r>
    </w:p>
    <w:p w14:paraId="66849B41" w14:textId="77777777" w:rsidR="00DD7F5A" w:rsidRDefault="00DD7F5A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 w:rsidRPr="00890871">
        <w:rPr>
          <w:sz w:val="22"/>
          <w:szCs w:val="22"/>
        </w:rPr>
        <w:t>durchstichsicherer Abwurfbehälter für Kanülen</w:t>
      </w:r>
    </w:p>
    <w:p w14:paraId="0844F059" w14:textId="77777777" w:rsidR="00DD7F5A" w:rsidRDefault="00DD7F5A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Abfallsäcke zur Aufnahme und Entsorgung </w:t>
      </w:r>
      <w:proofErr w:type="gramStart"/>
      <w:r>
        <w:rPr>
          <w:sz w:val="22"/>
          <w:szCs w:val="22"/>
        </w:rPr>
        <w:t>von infektiösen Abfall</w:t>
      </w:r>
      <w:proofErr w:type="gramEnd"/>
    </w:p>
    <w:p w14:paraId="57C530BE" w14:textId="77777777" w:rsidR="00DD7F5A" w:rsidRDefault="00DD7F5A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Sammelbeutel zur Aufnahme von infektiöser Kleidung zur Reinigung</w:t>
      </w:r>
    </w:p>
    <w:p w14:paraId="42EBBB85" w14:textId="77777777" w:rsidR="00DD7F5A" w:rsidRDefault="00DD7F5A">
      <w:pPr>
        <w:pStyle w:val="Listenabsatz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Einmaltücher</w:t>
      </w:r>
    </w:p>
    <w:p w14:paraId="6885B6A1" w14:textId="77777777" w:rsidR="00DD7F5A" w:rsidRDefault="00DD7F5A" w:rsidP="00DD7F5A">
      <w:pPr>
        <w:jc w:val="both"/>
        <w:rPr>
          <w:sz w:val="22"/>
          <w:szCs w:val="22"/>
        </w:rPr>
      </w:pPr>
    </w:p>
    <w:p w14:paraId="6CBC2C1B" w14:textId="77777777" w:rsidR="00DD7F5A" w:rsidRDefault="00DD7F5A" w:rsidP="00DD7F5A">
      <w:pPr>
        <w:jc w:val="both"/>
        <w:rPr>
          <w:sz w:val="22"/>
          <w:szCs w:val="22"/>
        </w:rPr>
      </w:pPr>
      <w:r>
        <w:rPr>
          <w:sz w:val="22"/>
          <w:szCs w:val="22"/>
        </w:rPr>
        <w:t>Weitere Informationen:</w:t>
      </w:r>
    </w:p>
    <w:p w14:paraId="09F4FE0D" w14:textId="77777777" w:rsidR="00DD7F5A" w:rsidRDefault="00DD7F5A" w:rsidP="00DD7F5A">
      <w:pPr>
        <w:jc w:val="both"/>
        <w:rPr>
          <w:sz w:val="22"/>
          <w:szCs w:val="22"/>
        </w:rPr>
      </w:pPr>
    </w:p>
    <w:p w14:paraId="16C2DE1D" w14:textId="77777777" w:rsidR="00DD7F5A" w:rsidRDefault="00DD7F5A" w:rsidP="00DD7F5A">
      <w:pPr>
        <w:jc w:val="both"/>
        <w:rPr>
          <w:sz w:val="22"/>
          <w:szCs w:val="22"/>
        </w:rPr>
      </w:pPr>
      <w:r>
        <w:rPr>
          <w:sz w:val="22"/>
          <w:szCs w:val="22"/>
        </w:rPr>
        <w:t>Neben der Händedesinfektion nach jedem Patientenkontakt ist am Ende der Hausbesuche eine Wischdesinfektion an allen Kontaktgegenständen des Fahrzeuges und der Ausstattung (Koffer, Medizinprodukte, Ausstattung für Hausbesuche) umzusetzen.</w:t>
      </w:r>
    </w:p>
    <w:p w14:paraId="4CCFCA83" w14:textId="77777777" w:rsidR="00DD7F5A" w:rsidRDefault="00DD7F5A" w:rsidP="00DD7F5A">
      <w:pPr>
        <w:jc w:val="both"/>
        <w:rPr>
          <w:sz w:val="22"/>
          <w:szCs w:val="22"/>
        </w:rPr>
      </w:pPr>
    </w:p>
    <w:p w14:paraId="5A98E479" w14:textId="77777777" w:rsidR="00DD7F5A" w:rsidRDefault="00DD7F5A" w:rsidP="00DD7F5A">
      <w:pPr>
        <w:jc w:val="both"/>
        <w:rPr>
          <w:sz w:val="22"/>
          <w:szCs w:val="22"/>
        </w:rPr>
      </w:pPr>
      <w:r>
        <w:rPr>
          <w:sz w:val="22"/>
          <w:szCs w:val="22"/>
        </w:rPr>
        <w:t>Wie und Womit:</w:t>
      </w:r>
    </w:p>
    <w:p w14:paraId="3681CA7A" w14:textId="77777777" w:rsidR="00DD7F5A" w:rsidRDefault="00DD7F5A" w:rsidP="00DD7F5A">
      <w:pPr>
        <w:jc w:val="both"/>
        <w:rPr>
          <w:sz w:val="22"/>
          <w:szCs w:val="22"/>
        </w:rPr>
      </w:pPr>
    </w:p>
    <w:p w14:paraId="2C417FF7" w14:textId="77777777" w:rsidR="00DD7F5A" w:rsidRPr="00594E25" w:rsidRDefault="00DD7F5A" w:rsidP="00DD7F5A">
      <w:pPr>
        <w:jc w:val="both"/>
        <w:rPr>
          <w:sz w:val="22"/>
          <w:szCs w:val="22"/>
        </w:rPr>
      </w:pPr>
      <w:r>
        <w:rPr>
          <w:sz w:val="22"/>
          <w:szCs w:val="22"/>
        </w:rPr>
        <w:t>Siehe Reinigungs- und Desinfektionsplan</w:t>
      </w:r>
    </w:p>
    <w:p w14:paraId="67D6F1CE" w14:textId="77777777" w:rsidR="00DD7F5A" w:rsidRPr="006B6563" w:rsidRDefault="00DD7F5A" w:rsidP="00DD7F5A">
      <w:pPr>
        <w:jc w:val="both"/>
        <w:rPr>
          <w:sz w:val="22"/>
          <w:szCs w:val="22"/>
        </w:rPr>
      </w:pPr>
    </w:p>
    <w:p w14:paraId="44155726" w14:textId="1956AACB" w:rsidR="00BA54F4" w:rsidRPr="00DD7F5A" w:rsidRDefault="00BA54F4" w:rsidP="00DD7F5A"/>
    <w:sectPr w:rsidR="00BA54F4" w:rsidRPr="00DD7F5A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B97F" w14:textId="77777777" w:rsidR="002E7B26" w:rsidRDefault="002E7B26" w:rsidP="006E77A1">
      <w:r>
        <w:separator/>
      </w:r>
    </w:p>
  </w:endnote>
  <w:endnote w:type="continuationSeparator" w:id="0">
    <w:p w14:paraId="3D0012A6" w14:textId="77777777" w:rsidR="002E7B26" w:rsidRDefault="002E7B26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13FA" w14:textId="77777777" w:rsidR="002E7B26" w:rsidRDefault="002E7B26" w:rsidP="006E77A1">
      <w:r>
        <w:separator/>
      </w:r>
    </w:p>
  </w:footnote>
  <w:footnote w:type="continuationSeparator" w:id="0">
    <w:p w14:paraId="23AD6054" w14:textId="77777777" w:rsidR="002E7B26" w:rsidRDefault="002E7B26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52A0"/>
    <w:multiLevelType w:val="hybridMultilevel"/>
    <w:tmpl w:val="05D4D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E5621"/>
    <w:multiLevelType w:val="hybridMultilevel"/>
    <w:tmpl w:val="EF229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56581">
    <w:abstractNumId w:val="0"/>
  </w:num>
  <w:num w:numId="2" w16cid:durableId="3875819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65027"/>
    <w:rsid w:val="00242BBB"/>
    <w:rsid w:val="002C2A5B"/>
    <w:rsid w:val="002D17C0"/>
    <w:rsid w:val="002E168E"/>
    <w:rsid w:val="002E7B26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C3AF0"/>
    <w:rsid w:val="005F207E"/>
    <w:rsid w:val="00623641"/>
    <w:rsid w:val="006721C3"/>
    <w:rsid w:val="006E77A1"/>
    <w:rsid w:val="00727B47"/>
    <w:rsid w:val="00755F24"/>
    <w:rsid w:val="007D7FC9"/>
    <w:rsid w:val="008323FD"/>
    <w:rsid w:val="008540C2"/>
    <w:rsid w:val="00866A45"/>
    <w:rsid w:val="008818FD"/>
    <w:rsid w:val="008D7D78"/>
    <w:rsid w:val="00997732"/>
    <w:rsid w:val="009F7209"/>
    <w:rsid w:val="00AD2E45"/>
    <w:rsid w:val="00AF341B"/>
    <w:rsid w:val="00B15CFE"/>
    <w:rsid w:val="00B3451A"/>
    <w:rsid w:val="00B4544B"/>
    <w:rsid w:val="00BA54F4"/>
    <w:rsid w:val="00C353B4"/>
    <w:rsid w:val="00C56F55"/>
    <w:rsid w:val="00CB74F4"/>
    <w:rsid w:val="00CD08E6"/>
    <w:rsid w:val="00D25449"/>
    <w:rsid w:val="00D8258E"/>
    <w:rsid w:val="00DC0C50"/>
    <w:rsid w:val="00DD048D"/>
    <w:rsid w:val="00DD7F5A"/>
    <w:rsid w:val="00DF064A"/>
    <w:rsid w:val="00E40FAD"/>
    <w:rsid w:val="00E74A6A"/>
    <w:rsid w:val="00EA30DF"/>
    <w:rsid w:val="00EF2C8A"/>
    <w:rsid w:val="00F01F8E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2022-09-14T12:24:00Z</dcterms:created>
  <dcterms:modified xsi:type="dcterms:W3CDTF">2022-09-14T12:24:00Z</dcterms:modified>
</cp:coreProperties>
</file>